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923" w:rsidRPr="00313923" w:rsidRDefault="00313923" w:rsidP="00313923">
      <w:pPr>
        <w:pBdr>
          <w:bottom w:val="single" w:sz="6" w:space="0" w:color="AAAAAA"/>
        </w:pBdr>
        <w:spacing w:after="60" w:line="240" w:lineRule="auto"/>
        <w:outlineLvl w:val="0"/>
        <w:rPr>
          <w:rFonts w:ascii="Georgia" w:eastAsia="Times New Roman" w:hAnsi="Georgia" w:cs="Times New Roman"/>
          <w:color w:val="000000"/>
          <w:kern w:val="36"/>
          <w:sz w:val="43"/>
          <w:szCs w:val="43"/>
          <w:lang w:eastAsia="fr-FR"/>
        </w:rPr>
      </w:pPr>
      <w:r w:rsidRPr="00313923">
        <w:rPr>
          <w:rFonts w:ascii="Georgia" w:eastAsia="Times New Roman" w:hAnsi="Georgia" w:cs="Times New Roman"/>
          <w:color w:val="000000"/>
          <w:kern w:val="36"/>
          <w:sz w:val="43"/>
          <w:szCs w:val="43"/>
          <w:lang w:eastAsia="fr-FR"/>
        </w:rPr>
        <w:t>Tussilage</w:t>
      </w:r>
    </w:p>
    <w:p w:rsidR="00313923" w:rsidRDefault="00313923" w:rsidP="00313923">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Le</w:t>
      </w:r>
      <w:r>
        <w:rPr>
          <w:rStyle w:val="apple-converted-space"/>
          <w:rFonts w:ascii="Arial" w:hAnsi="Arial" w:cs="Arial"/>
          <w:color w:val="252525"/>
          <w:sz w:val="21"/>
          <w:szCs w:val="21"/>
        </w:rPr>
        <w:t> </w:t>
      </w:r>
      <w:r>
        <w:rPr>
          <w:rFonts w:ascii="Arial" w:hAnsi="Arial" w:cs="Arial"/>
          <w:b/>
          <w:bCs/>
          <w:color w:val="252525"/>
          <w:sz w:val="21"/>
          <w:szCs w:val="21"/>
        </w:rPr>
        <w:t>tussilage</w:t>
      </w:r>
      <w:r>
        <w:rPr>
          <w:rStyle w:val="apple-converted-space"/>
          <w:rFonts w:ascii="Arial" w:hAnsi="Arial" w:cs="Arial"/>
          <w:color w:val="252525"/>
          <w:sz w:val="21"/>
          <w:szCs w:val="21"/>
        </w:rPr>
        <w:t> </w:t>
      </w:r>
      <w:r>
        <w:rPr>
          <w:rFonts w:ascii="Arial" w:hAnsi="Arial" w:cs="Arial"/>
          <w:i/>
          <w:iCs/>
          <w:color w:val="252525"/>
          <w:sz w:val="21"/>
          <w:szCs w:val="21"/>
        </w:rPr>
        <w:t>(</w:t>
      </w:r>
      <w:proofErr w:type="spellStart"/>
      <w:r>
        <w:rPr>
          <w:rFonts w:ascii="Arial" w:hAnsi="Arial" w:cs="Arial"/>
          <w:i/>
          <w:iCs/>
          <w:color w:val="252525"/>
          <w:sz w:val="21"/>
          <w:szCs w:val="21"/>
        </w:rPr>
        <w:t>Tussilago</w:t>
      </w:r>
      <w:proofErr w:type="spellEnd"/>
      <w:r>
        <w:rPr>
          <w:rFonts w:ascii="Arial" w:hAnsi="Arial" w:cs="Arial"/>
          <w:i/>
          <w:iCs/>
          <w:color w:val="252525"/>
          <w:sz w:val="21"/>
          <w:szCs w:val="21"/>
        </w:rPr>
        <w:t xml:space="preserve"> </w:t>
      </w:r>
      <w:proofErr w:type="spellStart"/>
      <w:r>
        <w:rPr>
          <w:rFonts w:ascii="Arial" w:hAnsi="Arial" w:cs="Arial"/>
          <w:i/>
          <w:iCs/>
          <w:color w:val="252525"/>
          <w:sz w:val="21"/>
          <w:szCs w:val="21"/>
        </w:rPr>
        <w:t>farfara</w:t>
      </w:r>
      <w:proofErr w:type="spellEnd"/>
      <w:r>
        <w:rPr>
          <w:rFonts w:ascii="Arial" w:hAnsi="Arial" w:cs="Arial"/>
          <w:i/>
          <w:iCs/>
          <w:color w:val="252525"/>
          <w:sz w:val="21"/>
          <w:szCs w:val="21"/>
        </w:rPr>
        <w:t>)</w:t>
      </w:r>
      <w:r>
        <w:rPr>
          <w:rStyle w:val="apple-converted-space"/>
          <w:rFonts w:ascii="Arial" w:hAnsi="Arial" w:cs="Arial"/>
          <w:color w:val="252525"/>
          <w:sz w:val="21"/>
          <w:szCs w:val="21"/>
        </w:rPr>
        <w:t> </w:t>
      </w:r>
      <w:r>
        <w:rPr>
          <w:rFonts w:ascii="Arial" w:hAnsi="Arial" w:cs="Arial"/>
          <w:color w:val="252525"/>
          <w:sz w:val="21"/>
          <w:szCs w:val="21"/>
        </w:rPr>
        <w:t>ou</w:t>
      </w:r>
      <w:r>
        <w:rPr>
          <w:rStyle w:val="apple-converted-space"/>
          <w:rFonts w:ascii="Arial" w:hAnsi="Arial" w:cs="Arial"/>
          <w:color w:val="252525"/>
          <w:sz w:val="21"/>
          <w:szCs w:val="21"/>
        </w:rPr>
        <w:t> </w:t>
      </w:r>
      <w:r>
        <w:rPr>
          <w:rFonts w:ascii="Arial" w:hAnsi="Arial" w:cs="Arial"/>
          <w:b/>
          <w:bCs/>
          <w:color w:val="252525"/>
          <w:sz w:val="21"/>
          <w:szCs w:val="21"/>
        </w:rPr>
        <w:t>pas-d'âne</w:t>
      </w:r>
      <w:r>
        <w:rPr>
          <w:rStyle w:val="apple-converted-space"/>
          <w:rFonts w:ascii="Arial" w:hAnsi="Arial" w:cs="Arial"/>
          <w:color w:val="252525"/>
          <w:sz w:val="21"/>
          <w:szCs w:val="21"/>
        </w:rPr>
        <w:t> </w:t>
      </w:r>
      <w:r>
        <w:rPr>
          <w:rFonts w:ascii="Arial" w:hAnsi="Arial" w:cs="Arial"/>
          <w:color w:val="252525"/>
          <w:sz w:val="21"/>
          <w:szCs w:val="21"/>
        </w:rPr>
        <w:t>est une espèce de la famille des</w:t>
      </w:r>
      <w:r>
        <w:rPr>
          <w:rStyle w:val="apple-converted-space"/>
          <w:rFonts w:ascii="Arial" w:hAnsi="Arial" w:cs="Arial"/>
          <w:color w:val="252525"/>
          <w:sz w:val="21"/>
          <w:szCs w:val="21"/>
        </w:rPr>
        <w:t> </w:t>
      </w:r>
      <w:proofErr w:type="spellStart"/>
      <w:r w:rsidR="005772CE">
        <w:rPr>
          <w:rFonts w:ascii="Arial" w:hAnsi="Arial" w:cs="Arial"/>
          <w:i/>
          <w:iCs/>
          <w:color w:val="252525"/>
          <w:sz w:val="21"/>
          <w:szCs w:val="21"/>
        </w:rPr>
        <w:fldChar w:fldCharType="begin"/>
      </w:r>
      <w:r>
        <w:rPr>
          <w:rFonts w:ascii="Arial" w:hAnsi="Arial" w:cs="Arial"/>
          <w:i/>
          <w:iCs/>
          <w:color w:val="252525"/>
          <w:sz w:val="21"/>
          <w:szCs w:val="21"/>
        </w:rPr>
        <w:instrText xml:space="preserve"> HYPERLINK "http://fr.wikipedia.org/wiki/Asteraceae" \o "Asteraceae" </w:instrText>
      </w:r>
      <w:r w:rsidR="005772CE">
        <w:rPr>
          <w:rFonts w:ascii="Arial" w:hAnsi="Arial" w:cs="Arial"/>
          <w:i/>
          <w:iCs/>
          <w:color w:val="252525"/>
          <w:sz w:val="21"/>
          <w:szCs w:val="21"/>
        </w:rPr>
        <w:fldChar w:fldCharType="separate"/>
      </w:r>
      <w:r>
        <w:rPr>
          <w:rStyle w:val="Lienhypertexte"/>
          <w:rFonts w:ascii="Arial" w:hAnsi="Arial" w:cs="Arial"/>
          <w:i/>
          <w:iCs/>
          <w:color w:val="0B0080"/>
          <w:sz w:val="21"/>
          <w:szCs w:val="21"/>
        </w:rPr>
        <w:t>Asteraceae</w:t>
      </w:r>
      <w:proofErr w:type="spellEnd"/>
      <w:r w:rsidR="005772CE">
        <w:rPr>
          <w:rFonts w:ascii="Arial" w:hAnsi="Arial" w:cs="Arial"/>
          <w:i/>
          <w:iCs/>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(Composées) et la seule espèce encore acceptée du genre</w:t>
      </w:r>
      <w:r>
        <w:rPr>
          <w:rStyle w:val="apple-converted-space"/>
          <w:rFonts w:ascii="Arial" w:hAnsi="Arial" w:cs="Arial"/>
          <w:color w:val="252525"/>
          <w:sz w:val="21"/>
          <w:szCs w:val="21"/>
        </w:rPr>
        <w:t> </w:t>
      </w:r>
      <w:proofErr w:type="spellStart"/>
      <w:r>
        <w:rPr>
          <w:rFonts w:ascii="Arial" w:hAnsi="Arial" w:cs="Arial"/>
          <w:i/>
          <w:iCs/>
          <w:color w:val="252525"/>
          <w:sz w:val="21"/>
          <w:szCs w:val="21"/>
        </w:rPr>
        <w:t>Tussilago</w:t>
      </w:r>
      <w:proofErr w:type="spellEnd"/>
      <w:r>
        <w:rPr>
          <w:rFonts w:ascii="Arial" w:hAnsi="Arial" w:cs="Arial"/>
          <w:color w:val="252525"/>
          <w:sz w:val="21"/>
          <w:szCs w:val="21"/>
        </w:rPr>
        <w:t>.</w:t>
      </w:r>
    </w:p>
    <w:p w:rsidR="00313923" w:rsidRDefault="00313923" w:rsidP="00313923">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C'est une plante vivace à</w:t>
      </w:r>
      <w:r>
        <w:rPr>
          <w:rStyle w:val="apple-converted-space"/>
          <w:rFonts w:ascii="Arial" w:hAnsi="Arial" w:cs="Arial"/>
          <w:color w:val="252525"/>
          <w:sz w:val="21"/>
          <w:szCs w:val="21"/>
        </w:rPr>
        <w:t> </w:t>
      </w:r>
      <w:hyperlink r:id="rId5" w:tooltip="Rhizome" w:history="1">
        <w:r>
          <w:rPr>
            <w:rStyle w:val="Lienhypertexte"/>
            <w:rFonts w:ascii="Arial" w:hAnsi="Arial" w:cs="Arial"/>
            <w:color w:val="0B0080"/>
            <w:sz w:val="21"/>
            <w:szCs w:val="21"/>
          </w:rPr>
          <w:t>rhizomes</w:t>
        </w:r>
      </w:hyperlink>
      <w:r>
        <w:rPr>
          <w:rFonts w:ascii="Arial" w:hAnsi="Arial" w:cs="Arial"/>
          <w:color w:val="252525"/>
          <w:sz w:val="21"/>
          <w:szCs w:val="21"/>
        </w:rPr>
        <w:t>. Elle est typique des sols instables riches en bases : terrains vagues et remués. Elle fait partie des plantes pectorales les plus utilisées en</w:t>
      </w:r>
      <w:r>
        <w:rPr>
          <w:rStyle w:val="apple-converted-space"/>
          <w:rFonts w:ascii="Arial" w:hAnsi="Arial" w:cs="Arial"/>
          <w:color w:val="252525"/>
          <w:sz w:val="21"/>
          <w:szCs w:val="21"/>
        </w:rPr>
        <w:t> </w:t>
      </w:r>
      <w:hyperlink r:id="rId6" w:tooltip="Phytothérapie" w:history="1">
        <w:r>
          <w:rPr>
            <w:rStyle w:val="Lienhypertexte"/>
            <w:rFonts w:ascii="Arial" w:hAnsi="Arial" w:cs="Arial"/>
            <w:color w:val="0B0080"/>
            <w:sz w:val="21"/>
            <w:szCs w:val="21"/>
          </w:rPr>
          <w:t>phytothérapie</w:t>
        </w:r>
      </w:hyperlink>
      <w:r>
        <w:rPr>
          <w:rFonts w:ascii="Arial" w:hAnsi="Arial" w:cs="Arial"/>
          <w:color w:val="252525"/>
          <w:sz w:val="21"/>
          <w:szCs w:val="21"/>
        </w:rPr>
        <w:t>.</w:t>
      </w:r>
    </w:p>
    <w:p w:rsidR="00313923" w:rsidRDefault="00313923" w:rsidP="00313923">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Autrefois, appelée</w:t>
      </w:r>
      <w:r>
        <w:rPr>
          <w:rStyle w:val="apple-converted-space"/>
          <w:rFonts w:ascii="Arial" w:hAnsi="Arial" w:cs="Arial"/>
          <w:color w:val="252525"/>
          <w:sz w:val="21"/>
          <w:szCs w:val="21"/>
        </w:rPr>
        <w:t> </w:t>
      </w:r>
      <w:proofErr w:type="spellStart"/>
      <w:r>
        <w:rPr>
          <w:rFonts w:ascii="Arial" w:hAnsi="Arial" w:cs="Arial"/>
          <w:i/>
          <w:iCs/>
          <w:color w:val="252525"/>
          <w:sz w:val="21"/>
          <w:szCs w:val="21"/>
        </w:rPr>
        <w:t>Filius</w:t>
      </w:r>
      <w:proofErr w:type="spellEnd"/>
      <w:r>
        <w:rPr>
          <w:rFonts w:ascii="Arial" w:hAnsi="Arial" w:cs="Arial"/>
          <w:i/>
          <w:iCs/>
          <w:color w:val="252525"/>
          <w:sz w:val="21"/>
          <w:szCs w:val="21"/>
        </w:rPr>
        <w:t xml:space="preserve"> ante </w:t>
      </w:r>
      <w:proofErr w:type="spellStart"/>
      <w:r>
        <w:rPr>
          <w:rFonts w:ascii="Arial" w:hAnsi="Arial" w:cs="Arial"/>
          <w:i/>
          <w:iCs/>
          <w:color w:val="252525"/>
          <w:sz w:val="21"/>
          <w:szCs w:val="21"/>
        </w:rPr>
        <w:t>patrem</w:t>
      </w:r>
      <w:proofErr w:type="spellEnd"/>
      <w:r>
        <w:rPr>
          <w:rFonts w:ascii="Arial" w:hAnsi="Arial" w:cs="Arial"/>
          <w:color w:val="252525"/>
          <w:sz w:val="21"/>
          <w:szCs w:val="21"/>
        </w:rPr>
        <w:t>, le "fils avant le père</w:t>
      </w:r>
      <w:hyperlink r:id="rId7" w:anchor="cite_note-Lieutaghi-1" w:history="1">
        <w:r>
          <w:rPr>
            <w:rStyle w:val="Lienhypertexte"/>
            <w:rFonts w:ascii="Arial" w:hAnsi="Arial" w:cs="Arial"/>
            <w:color w:val="0B0080"/>
            <w:sz w:val="17"/>
            <w:szCs w:val="17"/>
            <w:vertAlign w:val="superscript"/>
          </w:rPr>
          <w:t>1</w:t>
        </w:r>
      </w:hyperlink>
      <w:r>
        <w:rPr>
          <w:rFonts w:ascii="Arial" w:hAnsi="Arial" w:cs="Arial"/>
          <w:color w:val="252525"/>
          <w:sz w:val="21"/>
          <w:szCs w:val="21"/>
        </w:rPr>
        <w:t>", parce qu'elle a la particularité de fleurir bien avant la feuillaison.</w:t>
      </w:r>
    </w:p>
    <w:p w:rsidR="00313923" w:rsidRDefault="00313923" w:rsidP="00313923">
      <w:pPr>
        <w:pStyle w:val="Titre2"/>
        <w:pBdr>
          <w:bottom w:val="single" w:sz="6" w:space="0" w:color="AAAAAA"/>
        </w:pBdr>
        <w:shd w:val="clear" w:color="auto" w:fill="FFFFFF"/>
        <w:spacing w:before="240" w:after="60"/>
        <w:rPr>
          <w:rFonts w:ascii="Georgia" w:hAnsi="Georgia"/>
          <w:b w:val="0"/>
          <w:bCs w:val="0"/>
          <w:color w:val="000000"/>
        </w:rPr>
      </w:pPr>
      <w:proofErr w:type="gramStart"/>
      <w:r>
        <w:rPr>
          <w:rStyle w:val="mw-headline"/>
          <w:rFonts w:ascii="Georgia" w:hAnsi="Georgia"/>
          <w:b w:val="0"/>
          <w:bCs w:val="0"/>
          <w:color w:val="000000"/>
        </w:rPr>
        <w:t>Étymologie</w:t>
      </w:r>
      <w:r>
        <w:rPr>
          <w:rStyle w:val="mw-editsection-bracket"/>
          <w:rFonts w:ascii="Arial" w:hAnsi="Arial" w:cs="Arial"/>
          <w:b w:val="0"/>
          <w:bCs w:val="0"/>
          <w:color w:val="555555"/>
          <w:sz w:val="20"/>
          <w:szCs w:val="20"/>
        </w:rPr>
        <w:t>[</w:t>
      </w:r>
      <w:proofErr w:type="gramEnd"/>
      <w:r w:rsidR="005772CE">
        <w:rPr>
          <w:rStyle w:val="mw-editsection"/>
          <w:rFonts w:ascii="Arial" w:hAnsi="Arial" w:cs="Arial"/>
          <w:b w:val="0"/>
          <w:bCs w:val="0"/>
          <w:color w:val="000000"/>
          <w:sz w:val="20"/>
          <w:szCs w:val="20"/>
        </w:rPr>
        <w:fldChar w:fldCharType="begin"/>
      </w:r>
      <w:r>
        <w:rPr>
          <w:rStyle w:val="mw-editsection"/>
          <w:rFonts w:ascii="Arial" w:hAnsi="Arial" w:cs="Arial"/>
          <w:b w:val="0"/>
          <w:bCs w:val="0"/>
          <w:color w:val="000000"/>
          <w:sz w:val="20"/>
          <w:szCs w:val="20"/>
        </w:rPr>
        <w:instrText xml:space="preserve"> HYPERLINK "http://fr.wikipedia.org/w/index.php?title=Tussilage&amp;veaction=edit&amp;vesection=1" \o "Modifier la section : Étymologie" </w:instrText>
      </w:r>
      <w:r w:rsidR="005772CE">
        <w:rPr>
          <w:rStyle w:val="mw-editsection"/>
          <w:rFonts w:ascii="Arial" w:hAnsi="Arial" w:cs="Arial"/>
          <w:b w:val="0"/>
          <w:bCs w:val="0"/>
          <w:color w:val="000000"/>
          <w:sz w:val="20"/>
          <w:szCs w:val="20"/>
        </w:rPr>
        <w:fldChar w:fldCharType="separate"/>
      </w:r>
      <w:r>
        <w:rPr>
          <w:rStyle w:val="Lienhypertexte"/>
          <w:rFonts w:ascii="Arial" w:hAnsi="Arial" w:cs="Arial"/>
          <w:b w:val="0"/>
          <w:bCs w:val="0"/>
          <w:color w:val="0B0080"/>
          <w:sz w:val="20"/>
          <w:szCs w:val="20"/>
        </w:rPr>
        <w:t>modifier</w:t>
      </w:r>
      <w:r w:rsidR="005772CE">
        <w:rPr>
          <w:rStyle w:val="mw-editsection"/>
          <w:rFonts w:ascii="Arial" w:hAnsi="Arial" w:cs="Arial"/>
          <w:b w:val="0"/>
          <w:bCs w:val="0"/>
          <w:color w:val="000000"/>
          <w:sz w:val="20"/>
          <w:szCs w:val="20"/>
        </w:rPr>
        <w:fldChar w:fldCharType="end"/>
      </w:r>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8" w:tooltip="Modifier la section : Étymologie" w:history="1">
        <w:r>
          <w:rPr>
            <w:rStyle w:val="Lienhypertexte"/>
            <w:rFonts w:ascii="Arial" w:hAnsi="Arial" w:cs="Arial"/>
            <w:b w:val="0"/>
            <w:bCs w:val="0"/>
            <w:color w:val="0B0080"/>
            <w:sz w:val="20"/>
            <w:szCs w:val="20"/>
          </w:rPr>
          <w:t>modifier le code</w:t>
        </w:r>
      </w:hyperlink>
      <w:r>
        <w:rPr>
          <w:rStyle w:val="mw-editsection-bracket"/>
          <w:rFonts w:ascii="Arial" w:hAnsi="Arial" w:cs="Arial"/>
          <w:b w:val="0"/>
          <w:bCs w:val="0"/>
          <w:color w:val="555555"/>
          <w:sz w:val="20"/>
          <w:szCs w:val="20"/>
        </w:rPr>
        <w:t>]</w:t>
      </w:r>
    </w:p>
    <w:p w:rsidR="00313923" w:rsidRDefault="00313923" w:rsidP="00313923">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Le tussilage est aussi appelé</w:t>
      </w:r>
      <w:r>
        <w:rPr>
          <w:rStyle w:val="apple-converted-space"/>
          <w:rFonts w:ascii="Arial" w:hAnsi="Arial" w:cs="Arial"/>
          <w:color w:val="252525"/>
          <w:sz w:val="21"/>
          <w:szCs w:val="21"/>
        </w:rPr>
        <w:t> </w:t>
      </w:r>
      <w:hyperlink r:id="rId9" w:tooltip="Pas-d'âne (homonymie)" w:history="1">
        <w:r>
          <w:rPr>
            <w:rStyle w:val="Lienhypertexte"/>
            <w:rFonts w:ascii="Arial" w:eastAsiaTheme="majorEastAsia" w:hAnsi="Arial" w:cs="Arial"/>
            <w:color w:val="0B0080"/>
            <w:sz w:val="21"/>
            <w:szCs w:val="21"/>
          </w:rPr>
          <w:t>pas d'âne</w:t>
        </w:r>
      </w:hyperlink>
      <w:r>
        <w:rPr>
          <w:rFonts w:ascii="Arial" w:hAnsi="Arial" w:cs="Arial"/>
          <w:color w:val="252525"/>
          <w:sz w:val="21"/>
          <w:szCs w:val="21"/>
        </w:rPr>
        <w:t>, allusion à la forme de sabot de ses feuilles</w:t>
      </w:r>
      <w:hyperlink r:id="rId10" w:anchor="cite_note-TelaBo-2" w:history="1">
        <w:r>
          <w:rPr>
            <w:rStyle w:val="Lienhypertexte"/>
            <w:rFonts w:ascii="Arial" w:eastAsiaTheme="majorEastAsia" w:hAnsi="Arial" w:cs="Arial"/>
            <w:color w:val="0B0080"/>
            <w:sz w:val="17"/>
            <w:szCs w:val="17"/>
            <w:vertAlign w:val="superscript"/>
          </w:rPr>
          <w:t>2</w:t>
        </w:r>
      </w:hyperlink>
      <w:r>
        <w:rPr>
          <w:rFonts w:ascii="Arial" w:hAnsi="Arial" w:cs="Arial"/>
          <w:color w:val="252525"/>
          <w:sz w:val="21"/>
          <w:szCs w:val="21"/>
        </w:rPr>
        <w:t>.</w:t>
      </w:r>
    </w:p>
    <w:p w:rsidR="00313923" w:rsidRDefault="00313923" w:rsidP="00313923">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 </w:t>
      </w:r>
      <w:proofErr w:type="spellStart"/>
      <w:r>
        <w:rPr>
          <w:rFonts w:ascii="Arial" w:hAnsi="Arial" w:cs="Arial"/>
          <w:i/>
          <w:iCs/>
          <w:color w:val="252525"/>
          <w:sz w:val="21"/>
          <w:szCs w:val="21"/>
        </w:rPr>
        <w:t>Tussilago</w:t>
      </w:r>
      <w:proofErr w:type="spellEnd"/>
      <w:r>
        <w:rPr>
          <w:rFonts w:ascii="Arial" w:hAnsi="Arial" w:cs="Arial"/>
          <w:color w:val="252525"/>
          <w:sz w:val="21"/>
          <w:szCs w:val="21"/>
        </w:rPr>
        <w:t> » provient du latin</w:t>
      </w:r>
      <w:r>
        <w:rPr>
          <w:rStyle w:val="apple-converted-space"/>
          <w:rFonts w:ascii="Arial" w:hAnsi="Arial" w:cs="Arial"/>
          <w:color w:val="252525"/>
          <w:sz w:val="21"/>
          <w:szCs w:val="21"/>
        </w:rPr>
        <w:t> </w:t>
      </w:r>
      <w:proofErr w:type="spellStart"/>
      <w:r>
        <w:rPr>
          <w:rFonts w:ascii="Arial" w:hAnsi="Arial" w:cs="Arial"/>
          <w:i/>
          <w:iCs/>
          <w:color w:val="252525"/>
          <w:sz w:val="21"/>
          <w:szCs w:val="21"/>
        </w:rPr>
        <w:t>tussis</w:t>
      </w:r>
      <w:proofErr w:type="spellEnd"/>
      <w:r>
        <w:rPr>
          <w:rFonts w:ascii="Arial" w:hAnsi="Arial" w:cs="Arial"/>
          <w:color w:val="252525"/>
          <w:sz w:val="21"/>
          <w:szCs w:val="21"/>
        </w:rPr>
        <w:t>, "toux" et de</w:t>
      </w:r>
      <w:r>
        <w:rPr>
          <w:rStyle w:val="apple-converted-space"/>
          <w:rFonts w:ascii="Arial" w:hAnsi="Arial" w:cs="Arial"/>
          <w:color w:val="252525"/>
          <w:sz w:val="21"/>
          <w:szCs w:val="21"/>
        </w:rPr>
        <w:t> </w:t>
      </w:r>
      <w:proofErr w:type="spellStart"/>
      <w:r>
        <w:rPr>
          <w:rFonts w:ascii="Arial" w:hAnsi="Arial" w:cs="Arial"/>
          <w:i/>
          <w:iCs/>
          <w:color w:val="252525"/>
          <w:sz w:val="21"/>
          <w:szCs w:val="21"/>
        </w:rPr>
        <w:t>agere</w:t>
      </w:r>
      <w:proofErr w:type="spellEnd"/>
      <w:r>
        <w:rPr>
          <w:rFonts w:ascii="Arial" w:hAnsi="Arial" w:cs="Arial"/>
          <w:color w:val="252525"/>
          <w:sz w:val="21"/>
          <w:szCs w:val="21"/>
        </w:rPr>
        <w:t>, "chasser", allusion à ses vertus médicinales</w:t>
      </w:r>
      <w:hyperlink r:id="rId11" w:anchor="cite_note-Rameau-3" w:history="1">
        <w:r>
          <w:rPr>
            <w:rStyle w:val="Lienhypertexte"/>
            <w:rFonts w:ascii="Arial" w:eastAsiaTheme="majorEastAsia" w:hAnsi="Arial" w:cs="Arial"/>
            <w:color w:val="0B0080"/>
            <w:sz w:val="17"/>
            <w:szCs w:val="17"/>
            <w:vertAlign w:val="superscript"/>
          </w:rPr>
          <w:t>3</w:t>
        </w:r>
      </w:hyperlink>
      <w:proofErr w:type="gramStart"/>
      <w:r>
        <w:rPr>
          <w:rFonts w:ascii="Arial" w:hAnsi="Arial" w:cs="Arial"/>
          <w:color w:val="252525"/>
          <w:sz w:val="21"/>
          <w:szCs w:val="21"/>
        </w:rPr>
        <w:t>.</w:t>
      </w:r>
      <w:proofErr w:type="gramEnd"/>
      <w:r>
        <w:rPr>
          <w:rFonts w:ascii="Arial" w:hAnsi="Arial" w:cs="Arial"/>
          <w:color w:val="252525"/>
          <w:sz w:val="21"/>
          <w:szCs w:val="21"/>
        </w:rPr>
        <w:br/>
        <w:t>« </w:t>
      </w:r>
      <w:proofErr w:type="spellStart"/>
      <w:r>
        <w:rPr>
          <w:rFonts w:ascii="Arial" w:hAnsi="Arial" w:cs="Arial"/>
          <w:i/>
          <w:iCs/>
          <w:color w:val="252525"/>
          <w:sz w:val="21"/>
          <w:szCs w:val="21"/>
        </w:rPr>
        <w:t>farfara</w:t>
      </w:r>
      <w:proofErr w:type="spellEnd"/>
      <w:r>
        <w:rPr>
          <w:rFonts w:ascii="Arial" w:hAnsi="Arial" w:cs="Arial"/>
          <w:color w:val="252525"/>
          <w:sz w:val="21"/>
          <w:szCs w:val="21"/>
        </w:rPr>
        <w:t> » viendrait du nom d'un peuplier dont les feuilles sont ressemblantes</w:t>
      </w:r>
      <w:hyperlink r:id="rId12" w:anchor="cite_note-4" w:history="1">
        <w:r>
          <w:rPr>
            <w:rStyle w:val="Lienhypertexte"/>
            <w:rFonts w:ascii="Arial" w:eastAsiaTheme="majorEastAsia" w:hAnsi="Arial" w:cs="Arial"/>
            <w:color w:val="0B0080"/>
            <w:sz w:val="17"/>
            <w:szCs w:val="17"/>
            <w:vertAlign w:val="superscript"/>
          </w:rPr>
          <w:t>4</w:t>
        </w:r>
      </w:hyperlink>
      <w:r>
        <w:rPr>
          <w:rFonts w:ascii="Arial" w:hAnsi="Arial" w:cs="Arial"/>
          <w:color w:val="252525"/>
          <w:sz w:val="21"/>
          <w:szCs w:val="21"/>
        </w:rPr>
        <w:t>.</w:t>
      </w:r>
    </w:p>
    <w:p w:rsidR="00313923" w:rsidRDefault="00313923" w:rsidP="00313923">
      <w:pPr>
        <w:pStyle w:val="Titre2"/>
        <w:pBdr>
          <w:bottom w:val="single" w:sz="6" w:space="0" w:color="AAAAAA"/>
        </w:pBdr>
        <w:shd w:val="clear" w:color="auto" w:fill="FFFFFF"/>
        <w:spacing w:before="240" w:after="60"/>
        <w:rPr>
          <w:rFonts w:ascii="Georgia" w:hAnsi="Georgia" w:cs="Times New Roman"/>
          <w:b w:val="0"/>
          <w:bCs w:val="0"/>
          <w:color w:val="000000"/>
          <w:sz w:val="36"/>
          <w:szCs w:val="36"/>
        </w:rPr>
      </w:pPr>
      <w:proofErr w:type="gramStart"/>
      <w:r>
        <w:rPr>
          <w:rStyle w:val="mw-headline"/>
          <w:rFonts w:ascii="Georgia" w:hAnsi="Georgia"/>
          <w:b w:val="0"/>
          <w:bCs w:val="0"/>
          <w:color w:val="000000"/>
        </w:rPr>
        <w:t>Description</w:t>
      </w:r>
      <w:r>
        <w:rPr>
          <w:rStyle w:val="mw-editsection-bracket"/>
          <w:rFonts w:ascii="Arial" w:hAnsi="Arial" w:cs="Arial"/>
          <w:b w:val="0"/>
          <w:bCs w:val="0"/>
          <w:color w:val="555555"/>
          <w:sz w:val="20"/>
          <w:szCs w:val="20"/>
        </w:rPr>
        <w:t>[</w:t>
      </w:r>
      <w:proofErr w:type="gramEnd"/>
      <w:r w:rsidR="005772CE">
        <w:rPr>
          <w:rStyle w:val="mw-editsection"/>
          <w:rFonts w:ascii="Arial" w:hAnsi="Arial" w:cs="Arial"/>
          <w:b w:val="0"/>
          <w:bCs w:val="0"/>
          <w:color w:val="000000"/>
          <w:sz w:val="20"/>
          <w:szCs w:val="20"/>
        </w:rPr>
        <w:fldChar w:fldCharType="begin"/>
      </w:r>
      <w:r>
        <w:rPr>
          <w:rStyle w:val="mw-editsection"/>
          <w:rFonts w:ascii="Arial" w:hAnsi="Arial" w:cs="Arial"/>
          <w:b w:val="0"/>
          <w:bCs w:val="0"/>
          <w:color w:val="000000"/>
          <w:sz w:val="20"/>
          <w:szCs w:val="20"/>
        </w:rPr>
        <w:instrText xml:space="preserve"> HYPERLINK "http://fr.wikipedia.org/w/index.php?title=Tussilage&amp;veaction=edit&amp;vesection=2" \o "Modifier la section : Description" </w:instrText>
      </w:r>
      <w:r w:rsidR="005772CE">
        <w:rPr>
          <w:rStyle w:val="mw-editsection"/>
          <w:rFonts w:ascii="Arial" w:hAnsi="Arial" w:cs="Arial"/>
          <w:b w:val="0"/>
          <w:bCs w:val="0"/>
          <w:color w:val="000000"/>
          <w:sz w:val="20"/>
          <w:szCs w:val="20"/>
        </w:rPr>
        <w:fldChar w:fldCharType="separate"/>
      </w:r>
      <w:r>
        <w:rPr>
          <w:rStyle w:val="Lienhypertexte"/>
          <w:rFonts w:ascii="Arial" w:hAnsi="Arial" w:cs="Arial"/>
          <w:b w:val="0"/>
          <w:bCs w:val="0"/>
          <w:color w:val="0B0080"/>
          <w:sz w:val="20"/>
          <w:szCs w:val="20"/>
        </w:rPr>
        <w:t>modifier</w:t>
      </w:r>
      <w:r w:rsidR="005772CE">
        <w:rPr>
          <w:rStyle w:val="mw-editsection"/>
          <w:rFonts w:ascii="Arial" w:hAnsi="Arial" w:cs="Arial"/>
          <w:b w:val="0"/>
          <w:bCs w:val="0"/>
          <w:color w:val="000000"/>
          <w:sz w:val="20"/>
          <w:szCs w:val="20"/>
        </w:rPr>
        <w:fldChar w:fldCharType="end"/>
      </w:r>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13" w:tooltip="Modifier la section : Description" w:history="1">
        <w:r>
          <w:rPr>
            <w:rStyle w:val="Lienhypertexte"/>
            <w:rFonts w:ascii="Arial" w:hAnsi="Arial" w:cs="Arial"/>
            <w:b w:val="0"/>
            <w:bCs w:val="0"/>
            <w:color w:val="0B0080"/>
            <w:sz w:val="20"/>
            <w:szCs w:val="20"/>
          </w:rPr>
          <w:t>modifier le code</w:t>
        </w:r>
      </w:hyperlink>
      <w:r>
        <w:rPr>
          <w:rStyle w:val="mw-editsection-bracket"/>
          <w:rFonts w:ascii="Arial" w:hAnsi="Arial" w:cs="Arial"/>
          <w:b w:val="0"/>
          <w:bCs w:val="0"/>
          <w:color w:val="555555"/>
          <w:sz w:val="20"/>
          <w:szCs w:val="20"/>
        </w:rPr>
        <w:t>]</w:t>
      </w:r>
    </w:p>
    <w:p w:rsidR="00313923" w:rsidRDefault="00313923" w:rsidP="00313923">
      <w:pPr>
        <w:shd w:val="clear" w:color="auto" w:fill="F9F9F9"/>
        <w:spacing w:line="333" w:lineRule="atLeast"/>
        <w:jc w:val="center"/>
        <w:rPr>
          <w:rFonts w:ascii="Arial" w:hAnsi="Arial" w:cs="Arial"/>
          <w:color w:val="252525"/>
          <w:sz w:val="20"/>
          <w:szCs w:val="20"/>
        </w:rPr>
      </w:pPr>
      <w:r>
        <w:rPr>
          <w:rFonts w:ascii="Arial" w:hAnsi="Arial" w:cs="Arial"/>
          <w:noProof/>
          <w:color w:val="0B0080"/>
          <w:sz w:val="20"/>
          <w:szCs w:val="20"/>
          <w:lang w:eastAsia="fr-FR"/>
        </w:rPr>
        <w:drawing>
          <wp:inline distT="0" distB="0" distL="0" distR="0">
            <wp:extent cx="2092960" cy="3148330"/>
            <wp:effectExtent l="19050" t="0" r="2540" b="0"/>
            <wp:docPr id="1" name="Image 1" descr="http://upload.wikimedia.org/wikipedia/commons/thumb/b/b5/Huflattich_kissinger_heide.jpg/220px-Huflattich_kissinger_heid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5/Huflattich_kissinger_heide.jpg/220px-Huflattich_kissinger_heide.jpg">
                      <a:hlinkClick r:id="rId14"/>
                    </pic:cNvPr>
                    <pic:cNvPicPr>
                      <a:picLocks noChangeAspect="1" noChangeArrowheads="1"/>
                    </pic:cNvPicPr>
                  </pic:nvPicPr>
                  <pic:blipFill>
                    <a:blip r:embed="rId15"/>
                    <a:srcRect/>
                    <a:stretch>
                      <a:fillRect/>
                    </a:stretch>
                  </pic:blipFill>
                  <pic:spPr bwMode="auto">
                    <a:xfrm>
                      <a:off x="0" y="0"/>
                      <a:ext cx="2092960" cy="3148330"/>
                    </a:xfrm>
                    <a:prstGeom prst="rect">
                      <a:avLst/>
                    </a:prstGeom>
                    <a:noFill/>
                    <a:ln w="9525">
                      <a:noFill/>
                      <a:miter lim="800000"/>
                      <a:headEnd/>
                      <a:tailEnd/>
                    </a:ln>
                  </pic:spPr>
                </pic:pic>
              </a:graphicData>
            </a:graphic>
          </wp:inline>
        </w:drawing>
      </w:r>
    </w:p>
    <w:p w:rsidR="00313923" w:rsidRDefault="00313923" w:rsidP="00313923">
      <w:pPr>
        <w:shd w:val="clear" w:color="auto" w:fill="F9F9F9"/>
        <w:spacing w:line="336" w:lineRule="atLeast"/>
        <w:rPr>
          <w:rFonts w:ascii="Arial" w:hAnsi="Arial" w:cs="Arial"/>
          <w:color w:val="252525"/>
          <w:sz w:val="18"/>
          <w:szCs w:val="18"/>
        </w:rPr>
      </w:pPr>
      <w:proofErr w:type="spellStart"/>
      <w:r>
        <w:rPr>
          <w:rFonts w:ascii="Arial" w:hAnsi="Arial" w:cs="Arial"/>
          <w:i/>
          <w:iCs/>
          <w:color w:val="252525"/>
          <w:sz w:val="18"/>
          <w:szCs w:val="18"/>
        </w:rPr>
        <w:t>Tussilago</w:t>
      </w:r>
      <w:proofErr w:type="spellEnd"/>
      <w:r>
        <w:rPr>
          <w:rFonts w:ascii="Arial" w:hAnsi="Arial" w:cs="Arial"/>
          <w:i/>
          <w:iCs/>
          <w:color w:val="252525"/>
          <w:sz w:val="18"/>
          <w:szCs w:val="18"/>
        </w:rPr>
        <w:t xml:space="preserve"> </w:t>
      </w:r>
      <w:proofErr w:type="spellStart"/>
      <w:r>
        <w:rPr>
          <w:rFonts w:ascii="Arial" w:hAnsi="Arial" w:cs="Arial"/>
          <w:i/>
          <w:iCs/>
          <w:color w:val="252525"/>
          <w:sz w:val="18"/>
          <w:szCs w:val="18"/>
        </w:rPr>
        <w:t>farfara</w:t>
      </w:r>
      <w:proofErr w:type="spellEnd"/>
    </w:p>
    <w:p w:rsidR="00313923" w:rsidRPr="00ED6D6D" w:rsidRDefault="00ED6D6D" w:rsidP="00ED6D6D">
      <w:pPr>
        <w:shd w:val="clear" w:color="auto" w:fill="F9F9F9"/>
        <w:spacing w:line="333" w:lineRule="atLeast"/>
        <w:jc w:val="center"/>
        <w:rPr>
          <w:rFonts w:ascii="Arial" w:hAnsi="Arial" w:cs="Arial"/>
          <w:color w:val="252525"/>
          <w:sz w:val="20"/>
          <w:szCs w:val="20"/>
        </w:rPr>
      </w:pPr>
      <w:r>
        <w:rPr>
          <w:rFonts w:ascii="Arial" w:hAnsi="Arial" w:cs="Arial"/>
          <w:noProof/>
          <w:color w:val="0B0080"/>
          <w:sz w:val="20"/>
          <w:szCs w:val="20"/>
          <w:lang w:eastAsia="fr-FR"/>
        </w:rPr>
        <w:drawing>
          <wp:inline distT="0" distB="0" distL="0" distR="0">
            <wp:extent cx="2092960" cy="1574165"/>
            <wp:effectExtent l="19050" t="0" r="2540" b="0"/>
            <wp:docPr id="6" name="Image 5" descr="http://upload.wikimedia.org/wikipedia/commons/thumb/9/9e/Tussilago-farfara-280304-800-1.jpg/220px-Tussilago-farfara-280304-800-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9/9e/Tussilago-farfara-280304-800-1.jpg/220px-Tussilago-farfara-280304-800-1.jpg">
                      <a:hlinkClick r:id="rId16"/>
                    </pic:cNvPr>
                    <pic:cNvPicPr>
                      <a:picLocks noChangeAspect="1" noChangeArrowheads="1"/>
                    </pic:cNvPicPr>
                  </pic:nvPicPr>
                  <pic:blipFill>
                    <a:blip r:embed="rId17"/>
                    <a:srcRect/>
                    <a:stretch>
                      <a:fillRect/>
                    </a:stretch>
                  </pic:blipFill>
                  <pic:spPr bwMode="auto">
                    <a:xfrm>
                      <a:off x="0" y="0"/>
                      <a:ext cx="2092960" cy="1574165"/>
                    </a:xfrm>
                    <a:prstGeom prst="rect">
                      <a:avLst/>
                    </a:prstGeom>
                    <a:noFill/>
                    <a:ln w="9525">
                      <a:noFill/>
                      <a:miter lim="800000"/>
                      <a:headEnd/>
                      <a:tailEnd/>
                    </a:ln>
                  </pic:spPr>
                </pic:pic>
              </a:graphicData>
            </a:graphic>
          </wp:inline>
        </w:drawing>
      </w:r>
    </w:p>
    <w:p w:rsidR="00313923" w:rsidRDefault="00313923" w:rsidP="00313923">
      <w:pPr>
        <w:shd w:val="clear" w:color="auto" w:fill="F9F9F9"/>
        <w:spacing w:line="333" w:lineRule="atLeast"/>
        <w:jc w:val="center"/>
        <w:rPr>
          <w:rFonts w:ascii="Arial" w:hAnsi="Arial" w:cs="Arial"/>
          <w:color w:val="252525"/>
          <w:sz w:val="20"/>
          <w:szCs w:val="20"/>
        </w:rPr>
      </w:pPr>
    </w:p>
    <w:p w:rsidR="00313923" w:rsidRDefault="00313923" w:rsidP="00313923">
      <w:pPr>
        <w:shd w:val="clear" w:color="auto" w:fill="F9F9F9"/>
        <w:spacing w:line="336" w:lineRule="atLeast"/>
        <w:rPr>
          <w:rFonts w:ascii="Arial" w:hAnsi="Arial" w:cs="Arial"/>
          <w:color w:val="252525"/>
          <w:sz w:val="18"/>
          <w:szCs w:val="18"/>
        </w:rPr>
      </w:pPr>
      <w:proofErr w:type="spellStart"/>
      <w:r>
        <w:rPr>
          <w:rFonts w:ascii="Arial" w:hAnsi="Arial" w:cs="Arial"/>
          <w:i/>
          <w:iCs/>
          <w:color w:val="252525"/>
          <w:sz w:val="18"/>
          <w:szCs w:val="18"/>
        </w:rPr>
        <w:t>Tussilago</w:t>
      </w:r>
      <w:proofErr w:type="spellEnd"/>
      <w:r>
        <w:rPr>
          <w:rFonts w:ascii="Arial" w:hAnsi="Arial" w:cs="Arial"/>
          <w:i/>
          <w:iCs/>
          <w:color w:val="252525"/>
          <w:sz w:val="18"/>
          <w:szCs w:val="18"/>
        </w:rPr>
        <w:t xml:space="preserve"> </w:t>
      </w:r>
      <w:proofErr w:type="spellStart"/>
      <w:r>
        <w:rPr>
          <w:rFonts w:ascii="Arial" w:hAnsi="Arial" w:cs="Arial"/>
          <w:i/>
          <w:iCs/>
          <w:color w:val="252525"/>
          <w:sz w:val="18"/>
          <w:szCs w:val="18"/>
        </w:rPr>
        <w:t>farfara</w:t>
      </w:r>
      <w:proofErr w:type="spellEnd"/>
      <w:r>
        <w:rPr>
          <w:rFonts w:ascii="Arial" w:hAnsi="Arial" w:cs="Arial"/>
          <w:color w:val="252525"/>
          <w:sz w:val="18"/>
          <w:szCs w:val="18"/>
        </w:rPr>
        <w:t>, capitules</w:t>
      </w:r>
    </w:p>
    <w:p w:rsidR="00313923" w:rsidRDefault="00313923" w:rsidP="00313923">
      <w:pPr>
        <w:pStyle w:val="NormalWeb"/>
        <w:shd w:val="clear" w:color="auto" w:fill="FFFFFF"/>
        <w:spacing w:before="120" w:beforeAutospacing="0" w:after="120" w:afterAutospacing="0" w:line="333" w:lineRule="atLeast"/>
        <w:rPr>
          <w:rFonts w:ascii="Arial" w:hAnsi="Arial" w:cs="Arial"/>
          <w:color w:val="252525"/>
          <w:sz w:val="21"/>
          <w:szCs w:val="21"/>
        </w:rPr>
      </w:pPr>
      <w:proofErr w:type="spellStart"/>
      <w:r>
        <w:rPr>
          <w:rFonts w:ascii="Arial" w:hAnsi="Arial" w:cs="Arial"/>
          <w:i/>
          <w:iCs/>
          <w:color w:val="252525"/>
          <w:sz w:val="21"/>
          <w:szCs w:val="21"/>
        </w:rPr>
        <w:t>Tussilago</w:t>
      </w:r>
      <w:proofErr w:type="spellEnd"/>
      <w:r>
        <w:rPr>
          <w:rFonts w:ascii="Arial" w:hAnsi="Arial" w:cs="Arial"/>
          <w:i/>
          <w:iCs/>
          <w:color w:val="252525"/>
          <w:sz w:val="21"/>
          <w:szCs w:val="21"/>
        </w:rPr>
        <w:t xml:space="preserve"> </w:t>
      </w:r>
      <w:proofErr w:type="spellStart"/>
      <w:r>
        <w:rPr>
          <w:rFonts w:ascii="Arial" w:hAnsi="Arial" w:cs="Arial"/>
          <w:i/>
          <w:iCs/>
          <w:color w:val="252525"/>
          <w:sz w:val="21"/>
          <w:szCs w:val="21"/>
        </w:rPr>
        <w:t>farfara</w:t>
      </w:r>
      <w:proofErr w:type="spellEnd"/>
      <w:r>
        <w:rPr>
          <w:rStyle w:val="apple-converted-space"/>
          <w:rFonts w:ascii="Arial" w:hAnsi="Arial" w:cs="Arial"/>
          <w:color w:val="252525"/>
          <w:sz w:val="21"/>
          <w:szCs w:val="21"/>
        </w:rPr>
        <w:t> </w:t>
      </w:r>
      <w:r>
        <w:rPr>
          <w:rFonts w:ascii="Arial" w:hAnsi="Arial" w:cs="Arial"/>
          <w:color w:val="252525"/>
          <w:sz w:val="21"/>
          <w:szCs w:val="21"/>
        </w:rPr>
        <w:t>est une plante vivace de 10 à</w:t>
      </w:r>
      <w:r>
        <w:rPr>
          <w:rStyle w:val="apple-converted-space"/>
          <w:rFonts w:ascii="Arial" w:hAnsi="Arial" w:cs="Arial"/>
          <w:color w:val="252525"/>
          <w:sz w:val="21"/>
          <w:szCs w:val="21"/>
        </w:rPr>
        <w:t> </w:t>
      </w:r>
      <w:r>
        <w:rPr>
          <w:rStyle w:val="nowrap"/>
          <w:rFonts w:ascii="Arial" w:eastAsiaTheme="majorEastAsia" w:hAnsi="Arial" w:cs="Arial"/>
          <w:color w:val="252525"/>
          <w:sz w:val="21"/>
          <w:szCs w:val="21"/>
        </w:rPr>
        <w:t>30 cm</w:t>
      </w:r>
      <w:r>
        <w:rPr>
          <w:rFonts w:ascii="Arial" w:hAnsi="Arial" w:cs="Arial"/>
          <w:color w:val="252525"/>
          <w:sz w:val="21"/>
          <w:szCs w:val="21"/>
        </w:rPr>
        <w:t>,</w:t>
      </w:r>
      <w:r>
        <w:rPr>
          <w:rStyle w:val="apple-converted-space"/>
          <w:rFonts w:ascii="Arial" w:hAnsi="Arial" w:cs="Arial"/>
          <w:color w:val="252525"/>
          <w:sz w:val="21"/>
          <w:szCs w:val="21"/>
        </w:rPr>
        <w:t> </w:t>
      </w:r>
      <w:hyperlink r:id="rId18" w:tooltip="Géophyte" w:history="1">
        <w:r>
          <w:rPr>
            <w:rStyle w:val="Lienhypertexte"/>
            <w:rFonts w:ascii="Arial" w:eastAsiaTheme="majorEastAsia" w:hAnsi="Arial" w:cs="Arial"/>
            <w:color w:val="0B0080"/>
            <w:sz w:val="21"/>
            <w:szCs w:val="21"/>
          </w:rPr>
          <w:t>géophyte</w:t>
        </w:r>
      </w:hyperlink>
      <w:r>
        <w:rPr>
          <w:rStyle w:val="apple-converted-space"/>
          <w:rFonts w:ascii="Arial" w:hAnsi="Arial" w:cs="Arial"/>
          <w:color w:val="252525"/>
          <w:sz w:val="21"/>
          <w:szCs w:val="21"/>
        </w:rPr>
        <w:t> </w:t>
      </w:r>
      <w:r>
        <w:rPr>
          <w:rFonts w:ascii="Arial" w:hAnsi="Arial" w:cs="Arial"/>
          <w:color w:val="252525"/>
          <w:sz w:val="21"/>
          <w:szCs w:val="21"/>
        </w:rPr>
        <w:t>dont la souche est composée de</w:t>
      </w:r>
      <w:r>
        <w:rPr>
          <w:rStyle w:val="apple-converted-space"/>
          <w:rFonts w:ascii="Arial" w:hAnsi="Arial" w:cs="Arial"/>
          <w:color w:val="252525"/>
          <w:sz w:val="21"/>
          <w:szCs w:val="21"/>
        </w:rPr>
        <w:t> </w:t>
      </w:r>
      <w:hyperlink r:id="rId19" w:tooltip="Rhizome" w:history="1">
        <w:r>
          <w:rPr>
            <w:rStyle w:val="Lienhypertexte"/>
            <w:rFonts w:ascii="Arial" w:eastAsiaTheme="majorEastAsia" w:hAnsi="Arial" w:cs="Arial"/>
            <w:color w:val="0B0080"/>
            <w:sz w:val="21"/>
            <w:szCs w:val="21"/>
          </w:rPr>
          <w:t>rhizomes</w:t>
        </w:r>
      </w:hyperlink>
      <w:r>
        <w:rPr>
          <w:rStyle w:val="apple-converted-space"/>
          <w:rFonts w:ascii="Arial" w:hAnsi="Arial" w:cs="Arial"/>
          <w:color w:val="252525"/>
          <w:sz w:val="21"/>
          <w:szCs w:val="21"/>
        </w:rPr>
        <w:t> </w:t>
      </w:r>
      <w:r>
        <w:rPr>
          <w:rFonts w:ascii="Arial" w:hAnsi="Arial" w:cs="Arial"/>
          <w:color w:val="252525"/>
          <w:sz w:val="21"/>
          <w:szCs w:val="21"/>
        </w:rPr>
        <w:t>très courts. La floraison apparait de février à avril, avant la feuillaison.</w:t>
      </w:r>
      <w:r>
        <w:rPr>
          <w:rStyle w:val="apple-converted-space"/>
          <w:rFonts w:ascii="Arial" w:hAnsi="Arial" w:cs="Arial"/>
          <w:color w:val="252525"/>
          <w:sz w:val="21"/>
          <w:szCs w:val="21"/>
        </w:rPr>
        <w:t> </w:t>
      </w:r>
      <w:proofErr w:type="spellStart"/>
      <w:r w:rsidR="005772CE">
        <w:rPr>
          <w:rFonts w:ascii="Arial" w:hAnsi="Arial" w:cs="Arial"/>
          <w:color w:val="252525"/>
          <w:sz w:val="21"/>
          <w:szCs w:val="21"/>
        </w:rPr>
        <w:fldChar w:fldCharType="begin"/>
      </w:r>
      <w:r>
        <w:rPr>
          <w:rFonts w:ascii="Arial" w:hAnsi="Arial" w:cs="Arial"/>
          <w:color w:val="252525"/>
          <w:sz w:val="21"/>
          <w:szCs w:val="21"/>
        </w:rPr>
        <w:instrText xml:space="preserve"> HYPERLINK "http://fr.wikipedia.org/wiki/Pollinisation" \o "Pollinisation" </w:instrText>
      </w:r>
      <w:r w:rsidR="005772CE">
        <w:rPr>
          <w:rFonts w:ascii="Arial" w:hAnsi="Arial" w:cs="Arial"/>
          <w:color w:val="252525"/>
          <w:sz w:val="21"/>
          <w:szCs w:val="21"/>
        </w:rPr>
        <w:fldChar w:fldCharType="separate"/>
      </w:r>
      <w:r>
        <w:rPr>
          <w:rStyle w:val="Lienhypertexte"/>
          <w:rFonts w:ascii="Arial" w:eastAsiaTheme="majorEastAsia" w:hAnsi="Arial" w:cs="Arial"/>
          <w:color w:val="0B0080"/>
          <w:sz w:val="21"/>
          <w:szCs w:val="21"/>
        </w:rPr>
        <w:t>Pollinisée</w:t>
      </w:r>
      <w:proofErr w:type="spellEnd"/>
      <w:r w:rsidR="005772CE">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 xml:space="preserve">par les insectes, elle est ensuite dispersée par le vent. Le </w:t>
      </w:r>
      <w:proofErr w:type="spellStart"/>
      <w:r>
        <w:rPr>
          <w:rFonts w:ascii="Arial" w:hAnsi="Arial" w:cs="Arial"/>
          <w:color w:val="252525"/>
          <w:sz w:val="21"/>
          <w:szCs w:val="21"/>
        </w:rPr>
        <w:t>tussillage</w:t>
      </w:r>
      <w:proofErr w:type="spellEnd"/>
      <w:r>
        <w:rPr>
          <w:rFonts w:ascii="Arial" w:hAnsi="Arial" w:cs="Arial"/>
          <w:color w:val="252525"/>
          <w:sz w:val="21"/>
          <w:szCs w:val="21"/>
        </w:rPr>
        <w:t xml:space="preserve"> est une espèce pionnière</w:t>
      </w:r>
      <w:hyperlink r:id="rId20" w:anchor="cite_note-Rameau-3" w:history="1">
        <w:r>
          <w:rPr>
            <w:rStyle w:val="Lienhypertexte"/>
            <w:rFonts w:ascii="Arial" w:eastAsiaTheme="majorEastAsia" w:hAnsi="Arial" w:cs="Arial"/>
            <w:color w:val="0B0080"/>
            <w:sz w:val="17"/>
            <w:szCs w:val="17"/>
            <w:vertAlign w:val="superscript"/>
          </w:rPr>
          <w:t>3</w:t>
        </w:r>
      </w:hyperlink>
      <w:r>
        <w:rPr>
          <w:rFonts w:ascii="Arial" w:hAnsi="Arial" w:cs="Arial"/>
          <w:color w:val="252525"/>
          <w:sz w:val="21"/>
          <w:szCs w:val="21"/>
        </w:rPr>
        <w:t>.</w:t>
      </w:r>
    </w:p>
    <w:p w:rsidR="00313923" w:rsidRDefault="00313923" w:rsidP="00313923">
      <w:pPr>
        <w:numPr>
          <w:ilvl w:val="0"/>
          <w:numId w:val="1"/>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Les</w:t>
      </w:r>
      <w:r>
        <w:rPr>
          <w:rStyle w:val="apple-converted-space"/>
          <w:rFonts w:ascii="Arial" w:hAnsi="Arial" w:cs="Arial"/>
          <w:color w:val="252525"/>
          <w:sz w:val="21"/>
          <w:szCs w:val="21"/>
        </w:rPr>
        <w:t> </w:t>
      </w:r>
      <w:hyperlink r:id="rId21" w:tooltip="Fleur" w:history="1">
        <w:r>
          <w:rPr>
            <w:rStyle w:val="Lienhypertexte"/>
            <w:rFonts w:ascii="Arial" w:hAnsi="Arial" w:cs="Arial"/>
            <w:color w:val="0B0080"/>
            <w:sz w:val="21"/>
            <w:szCs w:val="21"/>
          </w:rPr>
          <w:t>fleurs</w:t>
        </w:r>
      </w:hyperlink>
      <w:r>
        <w:rPr>
          <w:rFonts w:ascii="Arial" w:hAnsi="Arial" w:cs="Arial"/>
          <w:color w:val="252525"/>
          <w:sz w:val="21"/>
          <w:szCs w:val="21"/>
        </w:rPr>
        <w:t>,</w:t>
      </w:r>
      <w:r>
        <w:rPr>
          <w:rStyle w:val="apple-converted-space"/>
          <w:rFonts w:ascii="Arial" w:hAnsi="Arial" w:cs="Arial"/>
          <w:color w:val="252525"/>
          <w:sz w:val="21"/>
          <w:szCs w:val="21"/>
        </w:rPr>
        <w:t> </w:t>
      </w:r>
      <w:hyperlink r:id="rId22" w:tooltip="Capitule (botanique)" w:history="1">
        <w:r>
          <w:rPr>
            <w:rStyle w:val="Lienhypertexte"/>
            <w:rFonts w:ascii="Arial" w:hAnsi="Arial" w:cs="Arial"/>
            <w:color w:val="0B0080"/>
            <w:sz w:val="21"/>
            <w:szCs w:val="21"/>
          </w:rPr>
          <w:t>capitules</w:t>
        </w:r>
      </w:hyperlink>
      <w:r>
        <w:rPr>
          <w:rStyle w:val="apple-converted-space"/>
          <w:rFonts w:ascii="Arial" w:hAnsi="Arial" w:cs="Arial"/>
          <w:color w:val="252525"/>
          <w:sz w:val="21"/>
          <w:szCs w:val="21"/>
        </w:rPr>
        <w:t> </w:t>
      </w:r>
      <w:r>
        <w:rPr>
          <w:rFonts w:ascii="Arial" w:hAnsi="Arial" w:cs="Arial"/>
          <w:color w:val="252525"/>
          <w:sz w:val="21"/>
          <w:szCs w:val="21"/>
        </w:rPr>
        <w:t>jaunes solitaires de 12–15 mm de diamètre, sont dressées sur des hampes aux écailles pourprées, demi-</w:t>
      </w:r>
      <w:proofErr w:type="spellStart"/>
      <w:r>
        <w:rPr>
          <w:rFonts w:ascii="Arial" w:hAnsi="Arial" w:cs="Arial"/>
          <w:color w:val="252525"/>
          <w:sz w:val="21"/>
          <w:szCs w:val="21"/>
        </w:rPr>
        <w:t>embrassantes</w:t>
      </w:r>
      <w:proofErr w:type="spellEnd"/>
      <w:r>
        <w:rPr>
          <w:rFonts w:ascii="Arial" w:hAnsi="Arial" w:cs="Arial"/>
          <w:color w:val="252525"/>
          <w:sz w:val="21"/>
          <w:szCs w:val="21"/>
        </w:rPr>
        <w:t xml:space="preserve"> et couvertes de poils cotonneux. Les hampes se penchent après la floraison.</w:t>
      </w:r>
    </w:p>
    <w:p w:rsidR="00313923" w:rsidRDefault="00313923" w:rsidP="00313923">
      <w:pPr>
        <w:numPr>
          <w:ilvl w:val="0"/>
          <w:numId w:val="1"/>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Les</w:t>
      </w:r>
      <w:r>
        <w:rPr>
          <w:rStyle w:val="apple-converted-space"/>
          <w:rFonts w:ascii="Arial" w:hAnsi="Arial" w:cs="Arial"/>
          <w:color w:val="252525"/>
          <w:sz w:val="21"/>
          <w:szCs w:val="21"/>
        </w:rPr>
        <w:t> </w:t>
      </w:r>
      <w:hyperlink r:id="rId23" w:tooltip="Feuille" w:history="1">
        <w:r>
          <w:rPr>
            <w:rStyle w:val="Lienhypertexte"/>
            <w:rFonts w:ascii="Arial" w:hAnsi="Arial" w:cs="Arial"/>
            <w:color w:val="0B0080"/>
            <w:sz w:val="21"/>
            <w:szCs w:val="21"/>
          </w:rPr>
          <w:t>feuilles</w:t>
        </w:r>
      </w:hyperlink>
      <w:r>
        <w:rPr>
          <w:rStyle w:val="apple-converted-space"/>
          <w:rFonts w:ascii="Arial" w:hAnsi="Arial" w:cs="Arial"/>
          <w:color w:val="252525"/>
          <w:sz w:val="21"/>
          <w:szCs w:val="21"/>
        </w:rPr>
        <w:t> </w:t>
      </w:r>
      <w:r>
        <w:rPr>
          <w:rFonts w:ascii="Arial" w:hAnsi="Arial" w:cs="Arial"/>
          <w:color w:val="252525"/>
          <w:sz w:val="21"/>
          <w:szCs w:val="21"/>
        </w:rPr>
        <w:t>sont toutes basales,</w:t>
      </w:r>
      <w:r>
        <w:rPr>
          <w:rStyle w:val="apple-converted-space"/>
          <w:rFonts w:ascii="Arial" w:hAnsi="Arial" w:cs="Arial"/>
          <w:color w:val="252525"/>
          <w:sz w:val="21"/>
          <w:szCs w:val="21"/>
        </w:rPr>
        <w:t> </w:t>
      </w:r>
      <w:hyperlink r:id="rId24" w:tooltip="Pétiole" w:history="1">
        <w:r>
          <w:rPr>
            <w:rStyle w:val="Lienhypertexte"/>
            <w:rFonts w:ascii="Arial" w:hAnsi="Arial" w:cs="Arial"/>
            <w:color w:val="0B0080"/>
            <w:sz w:val="21"/>
            <w:szCs w:val="21"/>
          </w:rPr>
          <w:t>pétiolées</w:t>
        </w:r>
      </w:hyperlink>
      <w:r>
        <w:rPr>
          <w:rStyle w:val="apple-converted-space"/>
          <w:rFonts w:ascii="Arial" w:hAnsi="Arial" w:cs="Arial"/>
          <w:color w:val="252525"/>
          <w:sz w:val="21"/>
          <w:szCs w:val="21"/>
        </w:rPr>
        <w:t> </w:t>
      </w:r>
      <w:r>
        <w:rPr>
          <w:rFonts w:ascii="Arial" w:hAnsi="Arial" w:cs="Arial"/>
          <w:color w:val="252525"/>
          <w:sz w:val="21"/>
          <w:szCs w:val="21"/>
        </w:rPr>
        <w:t>et polygonales, montrant un feutrage blanc à la face inférieure et un vert clair sur la face supérieure. Ces feuilles peuvent atteindre</w:t>
      </w:r>
      <w:r>
        <w:rPr>
          <w:rStyle w:val="apple-converted-space"/>
          <w:rFonts w:ascii="Arial" w:hAnsi="Arial" w:cs="Arial"/>
          <w:color w:val="252525"/>
          <w:sz w:val="21"/>
          <w:szCs w:val="21"/>
        </w:rPr>
        <w:t> </w:t>
      </w:r>
      <w:r>
        <w:rPr>
          <w:rStyle w:val="nowrap"/>
          <w:rFonts w:ascii="Arial" w:hAnsi="Arial" w:cs="Arial"/>
          <w:color w:val="252525"/>
          <w:sz w:val="21"/>
          <w:szCs w:val="21"/>
        </w:rPr>
        <w:t>20 </w:t>
      </w:r>
      <w:proofErr w:type="spellStart"/>
      <w:r>
        <w:rPr>
          <w:rStyle w:val="nowrap"/>
          <w:rFonts w:ascii="Arial" w:hAnsi="Arial" w:cs="Arial"/>
          <w:color w:val="252525"/>
          <w:sz w:val="21"/>
          <w:szCs w:val="21"/>
        </w:rPr>
        <w:t>cm</w:t>
      </w:r>
      <w:r>
        <w:rPr>
          <w:rFonts w:ascii="Arial" w:hAnsi="Arial" w:cs="Arial"/>
          <w:color w:val="252525"/>
          <w:sz w:val="21"/>
          <w:szCs w:val="21"/>
        </w:rPr>
        <w:t>de</w:t>
      </w:r>
      <w:proofErr w:type="spellEnd"/>
      <w:r>
        <w:rPr>
          <w:rFonts w:ascii="Arial" w:hAnsi="Arial" w:cs="Arial"/>
          <w:color w:val="252525"/>
          <w:sz w:val="21"/>
          <w:szCs w:val="21"/>
        </w:rPr>
        <w:t xml:space="preserve"> diamètre. Elles apparaissent après la floraison, et feuilles et fleurs ne sont pas présentes en même temps.</w:t>
      </w:r>
    </w:p>
    <w:p w:rsidR="00313923" w:rsidRDefault="00313923" w:rsidP="00313923">
      <w:pPr>
        <w:numPr>
          <w:ilvl w:val="0"/>
          <w:numId w:val="1"/>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Les</w:t>
      </w:r>
      <w:r>
        <w:rPr>
          <w:rStyle w:val="apple-converted-space"/>
          <w:rFonts w:ascii="Arial" w:hAnsi="Arial" w:cs="Arial"/>
          <w:color w:val="252525"/>
          <w:sz w:val="21"/>
          <w:szCs w:val="21"/>
        </w:rPr>
        <w:t> </w:t>
      </w:r>
      <w:hyperlink r:id="rId25" w:tooltip="Fruit (botanique)" w:history="1">
        <w:r>
          <w:rPr>
            <w:rStyle w:val="Lienhypertexte"/>
            <w:rFonts w:ascii="Arial" w:hAnsi="Arial" w:cs="Arial"/>
            <w:color w:val="0B0080"/>
            <w:sz w:val="21"/>
            <w:szCs w:val="21"/>
          </w:rPr>
          <w:t>fruits</w:t>
        </w:r>
      </w:hyperlink>
      <w:r>
        <w:rPr>
          <w:rStyle w:val="apple-converted-space"/>
          <w:rFonts w:ascii="Arial" w:hAnsi="Arial" w:cs="Arial"/>
          <w:color w:val="252525"/>
          <w:sz w:val="21"/>
          <w:szCs w:val="21"/>
        </w:rPr>
        <w:t> </w:t>
      </w:r>
      <w:r>
        <w:rPr>
          <w:rFonts w:ascii="Arial" w:hAnsi="Arial" w:cs="Arial"/>
          <w:color w:val="252525"/>
          <w:sz w:val="21"/>
          <w:szCs w:val="21"/>
        </w:rPr>
        <w:t>sont des</w:t>
      </w:r>
      <w:r>
        <w:rPr>
          <w:rStyle w:val="apple-converted-space"/>
          <w:rFonts w:ascii="Arial" w:hAnsi="Arial" w:cs="Arial"/>
          <w:color w:val="252525"/>
          <w:sz w:val="21"/>
          <w:szCs w:val="21"/>
        </w:rPr>
        <w:t> </w:t>
      </w:r>
      <w:hyperlink r:id="rId26" w:tooltip="Akène" w:history="1">
        <w:r>
          <w:rPr>
            <w:rStyle w:val="Lienhypertexte"/>
            <w:rFonts w:ascii="Arial" w:hAnsi="Arial" w:cs="Arial"/>
            <w:color w:val="0B0080"/>
            <w:sz w:val="21"/>
            <w:szCs w:val="21"/>
          </w:rPr>
          <w:t>akènes</w:t>
        </w:r>
      </w:hyperlink>
      <w:r>
        <w:rPr>
          <w:rStyle w:val="apple-converted-space"/>
          <w:rFonts w:ascii="Arial" w:hAnsi="Arial" w:cs="Arial"/>
          <w:color w:val="252525"/>
          <w:sz w:val="21"/>
          <w:szCs w:val="21"/>
        </w:rPr>
        <w:t> </w:t>
      </w:r>
      <w:r>
        <w:rPr>
          <w:rFonts w:ascii="Arial" w:hAnsi="Arial" w:cs="Arial"/>
          <w:color w:val="252525"/>
          <w:sz w:val="21"/>
          <w:szCs w:val="21"/>
        </w:rPr>
        <w:t>munis d'une aigrette à la manière des</w:t>
      </w:r>
      <w:r>
        <w:rPr>
          <w:rStyle w:val="apple-converted-space"/>
          <w:rFonts w:ascii="Arial" w:hAnsi="Arial" w:cs="Arial"/>
          <w:color w:val="252525"/>
          <w:sz w:val="21"/>
          <w:szCs w:val="21"/>
        </w:rPr>
        <w:t> </w:t>
      </w:r>
      <w:hyperlink r:id="rId27" w:tooltip="Astéracée" w:history="1">
        <w:r>
          <w:rPr>
            <w:rStyle w:val="Lienhypertexte"/>
            <w:rFonts w:ascii="Arial" w:hAnsi="Arial" w:cs="Arial"/>
            <w:color w:val="0B0080"/>
            <w:sz w:val="21"/>
            <w:szCs w:val="21"/>
          </w:rPr>
          <w:t>astéracées</w:t>
        </w:r>
      </w:hyperlink>
    </w:p>
    <w:p w:rsidR="00313923" w:rsidRDefault="00313923" w:rsidP="00313923">
      <w:pPr>
        <w:pStyle w:val="Titre3"/>
        <w:pBdr>
          <w:bottom w:val="dotted" w:sz="6" w:space="0" w:color="AAAAAA"/>
        </w:pBdr>
        <w:shd w:val="clear" w:color="auto" w:fill="FFFFFF"/>
        <w:spacing w:before="72"/>
        <w:rPr>
          <w:rFonts w:ascii="Arial" w:hAnsi="Arial" w:cs="Arial"/>
          <w:color w:val="000000"/>
          <w:sz w:val="28"/>
          <w:szCs w:val="28"/>
        </w:rPr>
      </w:pPr>
      <w:r>
        <w:rPr>
          <w:rStyle w:val="mw-headline"/>
          <w:rFonts w:ascii="Arial" w:hAnsi="Arial" w:cs="Arial"/>
          <w:color w:val="000000"/>
          <w:sz w:val="28"/>
          <w:szCs w:val="28"/>
        </w:rPr>
        <w:t xml:space="preserve">Confusion </w:t>
      </w:r>
      <w:proofErr w:type="gramStart"/>
      <w:r>
        <w:rPr>
          <w:rStyle w:val="mw-headline"/>
          <w:rFonts w:ascii="Arial" w:hAnsi="Arial" w:cs="Arial"/>
          <w:color w:val="000000"/>
          <w:sz w:val="28"/>
          <w:szCs w:val="28"/>
        </w:rPr>
        <w:t>possible</w:t>
      </w:r>
      <w:r>
        <w:rPr>
          <w:rStyle w:val="mw-editsection-bracket"/>
          <w:rFonts w:ascii="Arial" w:hAnsi="Arial" w:cs="Arial"/>
          <w:b w:val="0"/>
          <w:bCs w:val="0"/>
          <w:color w:val="555555"/>
          <w:sz w:val="20"/>
          <w:szCs w:val="20"/>
        </w:rPr>
        <w:t>[</w:t>
      </w:r>
      <w:proofErr w:type="gramEnd"/>
      <w:r w:rsidR="005772CE">
        <w:rPr>
          <w:rStyle w:val="mw-editsection"/>
          <w:rFonts w:ascii="Arial" w:hAnsi="Arial" w:cs="Arial"/>
          <w:b w:val="0"/>
          <w:bCs w:val="0"/>
          <w:color w:val="000000"/>
          <w:sz w:val="20"/>
          <w:szCs w:val="20"/>
        </w:rPr>
        <w:fldChar w:fldCharType="begin"/>
      </w:r>
      <w:r>
        <w:rPr>
          <w:rStyle w:val="mw-editsection"/>
          <w:rFonts w:ascii="Arial" w:hAnsi="Arial" w:cs="Arial"/>
          <w:b w:val="0"/>
          <w:bCs w:val="0"/>
          <w:color w:val="000000"/>
          <w:sz w:val="20"/>
          <w:szCs w:val="20"/>
        </w:rPr>
        <w:instrText xml:space="preserve"> HYPERLINK "http://fr.wikipedia.org/w/index.php?title=Tussilage&amp;veaction=edit&amp;vesection=3" \o "Modifier la section : Confusion possible" </w:instrText>
      </w:r>
      <w:r w:rsidR="005772CE">
        <w:rPr>
          <w:rStyle w:val="mw-editsection"/>
          <w:rFonts w:ascii="Arial" w:hAnsi="Arial" w:cs="Arial"/>
          <w:b w:val="0"/>
          <w:bCs w:val="0"/>
          <w:color w:val="000000"/>
          <w:sz w:val="20"/>
          <w:szCs w:val="20"/>
        </w:rPr>
        <w:fldChar w:fldCharType="separate"/>
      </w:r>
      <w:r>
        <w:rPr>
          <w:rStyle w:val="Lienhypertexte"/>
          <w:rFonts w:ascii="Arial" w:hAnsi="Arial" w:cs="Arial"/>
          <w:b w:val="0"/>
          <w:bCs w:val="0"/>
          <w:color w:val="0B0080"/>
          <w:sz w:val="20"/>
          <w:szCs w:val="20"/>
        </w:rPr>
        <w:t>modifier</w:t>
      </w:r>
      <w:r w:rsidR="005772CE">
        <w:rPr>
          <w:rStyle w:val="mw-editsection"/>
          <w:rFonts w:ascii="Arial" w:hAnsi="Arial" w:cs="Arial"/>
          <w:b w:val="0"/>
          <w:bCs w:val="0"/>
          <w:color w:val="000000"/>
          <w:sz w:val="20"/>
          <w:szCs w:val="20"/>
        </w:rPr>
        <w:fldChar w:fldCharType="end"/>
      </w:r>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28" w:tooltip="Modifier la section : Confusion possible" w:history="1">
        <w:r>
          <w:rPr>
            <w:rStyle w:val="Lienhypertexte"/>
            <w:rFonts w:ascii="Arial" w:hAnsi="Arial" w:cs="Arial"/>
            <w:b w:val="0"/>
            <w:bCs w:val="0"/>
            <w:color w:val="0B0080"/>
            <w:sz w:val="20"/>
            <w:szCs w:val="20"/>
          </w:rPr>
          <w:t>modifier le code</w:t>
        </w:r>
      </w:hyperlink>
      <w:r>
        <w:rPr>
          <w:rStyle w:val="mw-editsection-bracket"/>
          <w:rFonts w:ascii="Arial" w:hAnsi="Arial" w:cs="Arial"/>
          <w:b w:val="0"/>
          <w:bCs w:val="0"/>
          <w:color w:val="555555"/>
          <w:sz w:val="20"/>
          <w:szCs w:val="20"/>
        </w:rPr>
        <w:t>]</w:t>
      </w:r>
    </w:p>
    <w:p w:rsidR="00313923" w:rsidRDefault="00313923" w:rsidP="00313923">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Il est possible de confondre</w:t>
      </w:r>
      <w:hyperlink r:id="rId29" w:anchor="cite_note-Rameau-3" w:history="1">
        <w:r>
          <w:rPr>
            <w:rStyle w:val="Lienhypertexte"/>
            <w:rFonts w:ascii="Arial" w:eastAsiaTheme="majorEastAsia" w:hAnsi="Arial" w:cs="Arial"/>
            <w:color w:val="0B0080"/>
            <w:sz w:val="17"/>
            <w:szCs w:val="17"/>
            <w:vertAlign w:val="superscript"/>
          </w:rPr>
          <w:t>3</w:t>
        </w:r>
      </w:hyperlink>
      <w:r>
        <w:rPr>
          <w:rStyle w:val="apple-converted-space"/>
          <w:rFonts w:ascii="Arial" w:hAnsi="Arial" w:cs="Arial"/>
          <w:color w:val="252525"/>
          <w:sz w:val="21"/>
          <w:szCs w:val="21"/>
        </w:rPr>
        <w:t> </w:t>
      </w:r>
      <w:proofErr w:type="spellStart"/>
      <w:r>
        <w:rPr>
          <w:rFonts w:ascii="Arial" w:hAnsi="Arial" w:cs="Arial"/>
          <w:i/>
          <w:iCs/>
          <w:color w:val="252525"/>
          <w:sz w:val="21"/>
          <w:szCs w:val="21"/>
        </w:rPr>
        <w:t>Tussilago</w:t>
      </w:r>
      <w:proofErr w:type="spellEnd"/>
      <w:r>
        <w:rPr>
          <w:rFonts w:ascii="Arial" w:hAnsi="Arial" w:cs="Arial"/>
          <w:i/>
          <w:iCs/>
          <w:color w:val="252525"/>
          <w:sz w:val="21"/>
          <w:szCs w:val="21"/>
        </w:rPr>
        <w:t xml:space="preserve"> </w:t>
      </w:r>
      <w:proofErr w:type="spellStart"/>
      <w:r>
        <w:rPr>
          <w:rFonts w:ascii="Arial" w:hAnsi="Arial" w:cs="Arial"/>
          <w:i/>
          <w:iCs/>
          <w:color w:val="252525"/>
          <w:sz w:val="21"/>
          <w:szCs w:val="21"/>
        </w:rPr>
        <w:t>farfara</w:t>
      </w:r>
      <w:proofErr w:type="spellEnd"/>
      <w:r>
        <w:rPr>
          <w:rStyle w:val="apple-converted-space"/>
          <w:rFonts w:ascii="Arial" w:hAnsi="Arial" w:cs="Arial"/>
          <w:color w:val="252525"/>
          <w:sz w:val="21"/>
          <w:szCs w:val="21"/>
        </w:rPr>
        <w:t> </w:t>
      </w:r>
      <w:r>
        <w:rPr>
          <w:rFonts w:ascii="Arial" w:hAnsi="Arial" w:cs="Arial"/>
          <w:color w:val="252525"/>
          <w:sz w:val="21"/>
          <w:szCs w:val="21"/>
        </w:rPr>
        <w:t>avec le</w:t>
      </w:r>
      <w:r>
        <w:rPr>
          <w:rStyle w:val="apple-converted-space"/>
          <w:rFonts w:ascii="Arial" w:hAnsi="Arial" w:cs="Arial"/>
          <w:color w:val="252525"/>
          <w:sz w:val="21"/>
          <w:szCs w:val="21"/>
        </w:rPr>
        <w:t> </w:t>
      </w:r>
      <w:hyperlink r:id="rId30" w:tooltip="Pissenlit" w:history="1">
        <w:r>
          <w:rPr>
            <w:rStyle w:val="Lienhypertexte"/>
            <w:rFonts w:ascii="Arial" w:eastAsiaTheme="majorEastAsia" w:hAnsi="Arial" w:cs="Arial"/>
            <w:color w:val="0B0080"/>
            <w:sz w:val="21"/>
            <w:szCs w:val="21"/>
          </w:rPr>
          <w:t>pissenlit</w:t>
        </w:r>
      </w:hyperlink>
      <w:r>
        <w:rPr>
          <w:rStyle w:val="apple-converted-space"/>
          <w:rFonts w:ascii="Arial" w:hAnsi="Arial" w:cs="Arial"/>
          <w:color w:val="252525"/>
          <w:sz w:val="21"/>
          <w:szCs w:val="21"/>
        </w:rPr>
        <w:t> </w:t>
      </w:r>
      <w:r>
        <w:rPr>
          <w:rFonts w:ascii="Arial" w:hAnsi="Arial" w:cs="Arial"/>
          <w:color w:val="252525"/>
          <w:sz w:val="21"/>
          <w:szCs w:val="21"/>
        </w:rPr>
        <w:t>ou certaines espèces du genre</w:t>
      </w:r>
      <w:r>
        <w:rPr>
          <w:rStyle w:val="apple-converted-space"/>
          <w:rFonts w:ascii="Arial" w:hAnsi="Arial" w:cs="Arial"/>
          <w:color w:val="252525"/>
          <w:sz w:val="21"/>
          <w:szCs w:val="21"/>
        </w:rPr>
        <w:t> </w:t>
      </w:r>
      <w:proofErr w:type="spellStart"/>
      <w:r w:rsidR="005772CE">
        <w:rPr>
          <w:rFonts w:ascii="Arial" w:hAnsi="Arial" w:cs="Arial"/>
          <w:i/>
          <w:iCs/>
          <w:color w:val="252525"/>
          <w:sz w:val="21"/>
          <w:szCs w:val="21"/>
        </w:rPr>
        <w:fldChar w:fldCharType="begin"/>
      </w:r>
      <w:r>
        <w:rPr>
          <w:rFonts w:ascii="Arial" w:hAnsi="Arial" w:cs="Arial"/>
          <w:i/>
          <w:iCs/>
          <w:color w:val="252525"/>
          <w:sz w:val="21"/>
          <w:szCs w:val="21"/>
        </w:rPr>
        <w:instrText xml:space="preserve"> HYPERLINK "http://fr.wikipedia.org/wiki/Petasites" \o "Petasites" </w:instrText>
      </w:r>
      <w:r w:rsidR="005772CE">
        <w:rPr>
          <w:rFonts w:ascii="Arial" w:hAnsi="Arial" w:cs="Arial"/>
          <w:i/>
          <w:iCs/>
          <w:color w:val="252525"/>
          <w:sz w:val="21"/>
          <w:szCs w:val="21"/>
        </w:rPr>
        <w:fldChar w:fldCharType="separate"/>
      </w:r>
      <w:r>
        <w:rPr>
          <w:rStyle w:val="Lienhypertexte"/>
          <w:rFonts w:ascii="Arial" w:eastAsiaTheme="majorEastAsia" w:hAnsi="Arial" w:cs="Arial"/>
          <w:i/>
          <w:iCs/>
          <w:color w:val="0B0080"/>
          <w:sz w:val="21"/>
          <w:szCs w:val="21"/>
        </w:rPr>
        <w:t>Petasites</w:t>
      </w:r>
      <w:proofErr w:type="spellEnd"/>
      <w:r w:rsidR="005772CE">
        <w:rPr>
          <w:rFonts w:ascii="Arial" w:hAnsi="Arial" w:cs="Arial"/>
          <w:i/>
          <w:iCs/>
          <w:color w:val="252525"/>
          <w:sz w:val="21"/>
          <w:szCs w:val="21"/>
        </w:rPr>
        <w:fldChar w:fldCharType="end"/>
      </w:r>
      <w:r>
        <w:rPr>
          <w:rFonts w:ascii="Arial" w:hAnsi="Arial" w:cs="Arial"/>
          <w:color w:val="252525"/>
          <w:sz w:val="21"/>
          <w:szCs w:val="21"/>
        </w:rPr>
        <w:t>. En effet ces dernières voient leur floraison apparaitre bien avant la feuillaison, mais leur limbe est plus sinué et denté et est vaguement rond ou triangulaire. Autrefois, le genre</w:t>
      </w:r>
      <w:r>
        <w:rPr>
          <w:rStyle w:val="apple-converted-space"/>
          <w:rFonts w:ascii="Arial" w:hAnsi="Arial" w:cs="Arial"/>
          <w:color w:val="252525"/>
          <w:sz w:val="21"/>
          <w:szCs w:val="21"/>
        </w:rPr>
        <w:t> </w:t>
      </w:r>
      <w:proofErr w:type="spellStart"/>
      <w:r>
        <w:rPr>
          <w:rFonts w:ascii="Arial" w:hAnsi="Arial" w:cs="Arial"/>
          <w:i/>
          <w:iCs/>
          <w:color w:val="252525"/>
          <w:sz w:val="21"/>
          <w:szCs w:val="21"/>
        </w:rPr>
        <w:t>Tussilago</w:t>
      </w:r>
      <w:proofErr w:type="spellEnd"/>
      <w:r>
        <w:rPr>
          <w:rStyle w:val="apple-converted-space"/>
          <w:rFonts w:ascii="Arial" w:hAnsi="Arial" w:cs="Arial"/>
          <w:color w:val="252525"/>
          <w:sz w:val="21"/>
          <w:szCs w:val="21"/>
        </w:rPr>
        <w:t> </w:t>
      </w:r>
      <w:r>
        <w:rPr>
          <w:rFonts w:ascii="Arial" w:hAnsi="Arial" w:cs="Arial"/>
          <w:color w:val="252525"/>
          <w:sz w:val="21"/>
          <w:szCs w:val="21"/>
        </w:rPr>
        <w:t>comportait ces espèces mais elles appartiennent maintenant au genre</w:t>
      </w:r>
      <w:r>
        <w:rPr>
          <w:rStyle w:val="apple-converted-space"/>
          <w:rFonts w:ascii="Arial" w:hAnsi="Arial" w:cs="Arial"/>
          <w:color w:val="252525"/>
          <w:sz w:val="21"/>
          <w:szCs w:val="21"/>
        </w:rPr>
        <w:t> </w:t>
      </w:r>
      <w:proofErr w:type="spellStart"/>
      <w:r w:rsidR="005772CE">
        <w:rPr>
          <w:rFonts w:ascii="Arial" w:hAnsi="Arial" w:cs="Arial"/>
          <w:i/>
          <w:iCs/>
          <w:color w:val="252525"/>
          <w:sz w:val="21"/>
          <w:szCs w:val="21"/>
        </w:rPr>
        <w:fldChar w:fldCharType="begin"/>
      </w:r>
      <w:r>
        <w:rPr>
          <w:rFonts w:ascii="Arial" w:hAnsi="Arial" w:cs="Arial"/>
          <w:i/>
          <w:iCs/>
          <w:color w:val="252525"/>
          <w:sz w:val="21"/>
          <w:szCs w:val="21"/>
        </w:rPr>
        <w:instrText xml:space="preserve"> HYPERLINK "http://fr.wikipedia.org/wiki/Petasites" \o "Petasites" </w:instrText>
      </w:r>
      <w:r w:rsidR="005772CE">
        <w:rPr>
          <w:rFonts w:ascii="Arial" w:hAnsi="Arial" w:cs="Arial"/>
          <w:i/>
          <w:iCs/>
          <w:color w:val="252525"/>
          <w:sz w:val="21"/>
          <w:szCs w:val="21"/>
        </w:rPr>
        <w:fldChar w:fldCharType="separate"/>
      </w:r>
      <w:r>
        <w:rPr>
          <w:rStyle w:val="Lienhypertexte"/>
          <w:rFonts w:ascii="Arial" w:eastAsiaTheme="majorEastAsia" w:hAnsi="Arial" w:cs="Arial"/>
          <w:i/>
          <w:iCs/>
          <w:color w:val="0B0080"/>
          <w:sz w:val="21"/>
          <w:szCs w:val="21"/>
        </w:rPr>
        <w:t>Petasites</w:t>
      </w:r>
      <w:proofErr w:type="spellEnd"/>
      <w:r w:rsidR="005772CE">
        <w:rPr>
          <w:rFonts w:ascii="Arial" w:hAnsi="Arial" w:cs="Arial"/>
          <w:i/>
          <w:iCs/>
          <w:color w:val="252525"/>
          <w:sz w:val="21"/>
          <w:szCs w:val="21"/>
        </w:rPr>
        <w:fldChar w:fldCharType="end"/>
      </w:r>
      <w:r>
        <w:rPr>
          <w:rFonts w:ascii="Arial" w:hAnsi="Arial" w:cs="Arial"/>
          <w:color w:val="252525"/>
          <w:sz w:val="21"/>
          <w:szCs w:val="21"/>
        </w:rPr>
        <w:t>.</w:t>
      </w:r>
    </w:p>
    <w:p w:rsidR="00313923" w:rsidRDefault="00313923" w:rsidP="00313923">
      <w:pPr>
        <w:pStyle w:val="Titre2"/>
        <w:pBdr>
          <w:bottom w:val="single" w:sz="6"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 xml:space="preserve">Distribution </w:t>
      </w:r>
      <w:proofErr w:type="gramStart"/>
      <w:r>
        <w:rPr>
          <w:rStyle w:val="mw-headline"/>
          <w:rFonts w:ascii="Georgia" w:hAnsi="Georgia"/>
          <w:b w:val="0"/>
          <w:bCs w:val="0"/>
          <w:color w:val="000000"/>
        </w:rPr>
        <w:t>géographique</w:t>
      </w:r>
      <w:r>
        <w:rPr>
          <w:rStyle w:val="mw-editsection-bracket"/>
          <w:rFonts w:ascii="Arial" w:hAnsi="Arial" w:cs="Arial"/>
          <w:b w:val="0"/>
          <w:bCs w:val="0"/>
          <w:color w:val="555555"/>
          <w:sz w:val="20"/>
          <w:szCs w:val="20"/>
        </w:rPr>
        <w:t>[</w:t>
      </w:r>
      <w:proofErr w:type="gramEnd"/>
      <w:r w:rsidR="005772CE">
        <w:rPr>
          <w:rStyle w:val="mw-editsection"/>
          <w:rFonts w:ascii="Arial" w:hAnsi="Arial" w:cs="Arial"/>
          <w:b w:val="0"/>
          <w:bCs w:val="0"/>
          <w:color w:val="000000"/>
          <w:sz w:val="20"/>
          <w:szCs w:val="20"/>
        </w:rPr>
        <w:fldChar w:fldCharType="begin"/>
      </w:r>
      <w:r>
        <w:rPr>
          <w:rStyle w:val="mw-editsection"/>
          <w:rFonts w:ascii="Arial" w:hAnsi="Arial" w:cs="Arial"/>
          <w:b w:val="0"/>
          <w:bCs w:val="0"/>
          <w:color w:val="000000"/>
          <w:sz w:val="20"/>
          <w:szCs w:val="20"/>
        </w:rPr>
        <w:instrText xml:space="preserve"> HYPERLINK "http://fr.wikipedia.org/w/index.php?title=Tussilage&amp;veaction=edit&amp;vesection=4" \o "Modifier la section : Distribution géographique" </w:instrText>
      </w:r>
      <w:r w:rsidR="005772CE">
        <w:rPr>
          <w:rStyle w:val="mw-editsection"/>
          <w:rFonts w:ascii="Arial" w:hAnsi="Arial" w:cs="Arial"/>
          <w:b w:val="0"/>
          <w:bCs w:val="0"/>
          <w:color w:val="000000"/>
          <w:sz w:val="20"/>
          <w:szCs w:val="20"/>
        </w:rPr>
        <w:fldChar w:fldCharType="separate"/>
      </w:r>
      <w:r>
        <w:rPr>
          <w:rStyle w:val="Lienhypertexte"/>
          <w:rFonts w:ascii="Arial" w:hAnsi="Arial" w:cs="Arial"/>
          <w:b w:val="0"/>
          <w:bCs w:val="0"/>
          <w:color w:val="0B0080"/>
          <w:sz w:val="20"/>
          <w:szCs w:val="20"/>
        </w:rPr>
        <w:t>modifier</w:t>
      </w:r>
      <w:r w:rsidR="005772CE">
        <w:rPr>
          <w:rStyle w:val="mw-editsection"/>
          <w:rFonts w:ascii="Arial" w:hAnsi="Arial" w:cs="Arial"/>
          <w:b w:val="0"/>
          <w:bCs w:val="0"/>
          <w:color w:val="000000"/>
          <w:sz w:val="20"/>
          <w:szCs w:val="20"/>
        </w:rPr>
        <w:fldChar w:fldCharType="end"/>
      </w:r>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31" w:tooltip="Modifier la section : Distribution géographique" w:history="1">
        <w:r>
          <w:rPr>
            <w:rStyle w:val="Lienhypertexte"/>
            <w:rFonts w:ascii="Arial" w:hAnsi="Arial" w:cs="Arial"/>
            <w:b w:val="0"/>
            <w:bCs w:val="0"/>
            <w:color w:val="0B0080"/>
            <w:sz w:val="20"/>
            <w:szCs w:val="20"/>
          </w:rPr>
          <w:t>modifier le code</w:t>
        </w:r>
      </w:hyperlink>
      <w:r>
        <w:rPr>
          <w:rStyle w:val="mw-editsection-bracket"/>
          <w:rFonts w:ascii="Arial" w:hAnsi="Arial" w:cs="Arial"/>
          <w:b w:val="0"/>
          <w:bCs w:val="0"/>
          <w:color w:val="555555"/>
          <w:sz w:val="20"/>
          <w:szCs w:val="20"/>
        </w:rPr>
        <w:t>]</w:t>
      </w:r>
    </w:p>
    <w:p w:rsidR="00313923" w:rsidRDefault="00313923" w:rsidP="00313923">
      <w:pPr>
        <w:pStyle w:val="NormalWeb"/>
        <w:shd w:val="clear" w:color="auto" w:fill="FFFFFF"/>
        <w:spacing w:before="120" w:beforeAutospacing="0" w:after="120" w:afterAutospacing="0" w:line="333" w:lineRule="atLeast"/>
        <w:rPr>
          <w:rFonts w:ascii="Arial" w:hAnsi="Arial" w:cs="Arial"/>
          <w:color w:val="252525"/>
          <w:sz w:val="21"/>
          <w:szCs w:val="21"/>
        </w:rPr>
      </w:pPr>
      <w:proofErr w:type="spellStart"/>
      <w:r>
        <w:rPr>
          <w:rFonts w:ascii="Arial" w:hAnsi="Arial" w:cs="Arial"/>
          <w:i/>
          <w:iCs/>
          <w:color w:val="252525"/>
          <w:sz w:val="21"/>
          <w:szCs w:val="21"/>
        </w:rPr>
        <w:t>Tussilago</w:t>
      </w:r>
      <w:proofErr w:type="spellEnd"/>
      <w:r>
        <w:rPr>
          <w:rFonts w:ascii="Arial" w:hAnsi="Arial" w:cs="Arial"/>
          <w:i/>
          <w:iCs/>
          <w:color w:val="252525"/>
          <w:sz w:val="21"/>
          <w:szCs w:val="21"/>
        </w:rPr>
        <w:t xml:space="preserve"> </w:t>
      </w:r>
      <w:proofErr w:type="spellStart"/>
      <w:r>
        <w:rPr>
          <w:rFonts w:ascii="Arial" w:hAnsi="Arial" w:cs="Arial"/>
          <w:i/>
          <w:iCs/>
          <w:color w:val="252525"/>
          <w:sz w:val="21"/>
          <w:szCs w:val="21"/>
        </w:rPr>
        <w:t>farfara</w:t>
      </w:r>
      <w:proofErr w:type="spellEnd"/>
      <w:r>
        <w:rPr>
          <w:rStyle w:val="apple-converted-space"/>
          <w:rFonts w:ascii="Arial" w:hAnsi="Arial" w:cs="Arial"/>
          <w:color w:val="252525"/>
          <w:sz w:val="21"/>
          <w:szCs w:val="21"/>
        </w:rPr>
        <w:t> </w:t>
      </w:r>
      <w:r>
        <w:rPr>
          <w:rFonts w:ascii="Arial" w:hAnsi="Arial" w:cs="Arial"/>
          <w:color w:val="252525"/>
          <w:sz w:val="21"/>
          <w:szCs w:val="21"/>
        </w:rPr>
        <w:t>est une eurasiatique, très commune dans l'</w:t>
      </w:r>
      <w:proofErr w:type="spellStart"/>
      <w:r w:rsidR="005772CE">
        <w:rPr>
          <w:rFonts w:ascii="Arial" w:hAnsi="Arial" w:cs="Arial"/>
          <w:color w:val="252525"/>
          <w:sz w:val="21"/>
          <w:szCs w:val="21"/>
        </w:rPr>
        <w:fldChar w:fldCharType="begin"/>
      </w:r>
      <w:r>
        <w:rPr>
          <w:rFonts w:ascii="Arial" w:hAnsi="Arial" w:cs="Arial"/>
          <w:color w:val="252525"/>
          <w:sz w:val="21"/>
          <w:szCs w:val="21"/>
        </w:rPr>
        <w:instrText xml:space="preserve"> HYPERLINK "http://fr.wikipedia.org/wiki/%C3%89cozone_pal%C3%A9arctique" \o "Écozone paléarctique" </w:instrText>
      </w:r>
      <w:r w:rsidR="005772CE">
        <w:rPr>
          <w:rFonts w:ascii="Arial" w:hAnsi="Arial" w:cs="Arial"/>
          <w:color w:val="252525"/>
          <w:sz w:val="21"/>
          <w:szCs w:val="21"/>
        </w:rPr>
        <w:fldChar w:fldCharType="separate"/>
      </w:r>
      <w:r>
        <w:rPr>
          <w:rStyle w:val="Lienhypertexte"/>
          <w:rFonts w:ascii="Arial" w:eastAsiaTheme="majorEastAsia" w:hAnsi="Arial" w:cs="Arial"/>
          <w:color w:val="0B0080"/>
          <w:sz w:val="21"/>
          <w:szCs w:val="21"/>
        </w:rPr>
        <w:t>Écozone</w:t>
      </w:r>
      <w:proofErr w:type="spellEnd"/>
      <w:r>
        <w:rPr>
          <w:rStyle w:val="Lienhypertexte"/>
          <w:rFonts w:ascii="Arial" w:eastAsiaTheme="majorEastAsia" w:hAnsi="Arial" w:cs="Arial"/>
          <w:color w:val="0B0080"/>
          <w:sz w:val="21"/>
          <w:szCs w:val="21"/>
        </w:rPr>
        <w:t xml:space="preserve"> paléarctique</w:t>
      </w:r>
      <w:r w:rsidR="005772CE">
        <w:rPr>
          <w:rFonts w:ascii="Arial" w:hAnsi="Arial" w:cs="Arial"/>
          <w:color w:val="252525"/>
          <w:sz w:val="21"/>
          <w:szCs w:val="21"/>
        </w:rPr>
        <w:fldChar w:fldCharType="end"/>
      </w:r>
      <w:r>
        <w:rPr>
          <w:rFonts w:ascii="Arial" w:hAnsi="Arial" w:cs="Arial"/>
          <w:color w:val="252525"/>
          <w:sz w:val="21"/>
          <w:szCs w:val="21"/>
        </w:rPr>
        <w:t>. Il aurait été importé dans les</w:t>
      </w:r>
      <w:r>
        <w:rPr>
          <w:rStyle w:val="apple-converted-space"/>
          <w:rFonts w:ascii="Arial" w:hAnsi="Arial" w:cs="Arial"/>
          <w:color w:val="252525"/>
          <w:sz w:val="21"/>
          <w:szCs w:val="21"/>
        </w:rPr>
        <w:t> </w:t>
      </w:r>
      <w:hyperlink r:id="rId32" w:tooltip="Amérique" w:history="1">
        <w:r>
          <w:rPr>
            <w:rStyle w:val="Lienhypertexte"/>
            <w:rFonts w:ascii="Arial" w:eastAsiaTheme="majorEastAsia" w:hAnsi="Arial" w:cs="Arial"/>
            <w:color w:val="0B0080"/>
            <w:sz w:val="21"/>
            <w:szCs w:val="21"/>
          </w:rPr>
          <w:t>Amériques</w:t>
        </w:r>
      </w:hyperlink>
      <w:r>
        <w:rPr>
          <w:rStyle w:val="apple-converted-space"/>
          <w:rFonts w:ascii="Arial" w:hAnsi="Arial" w:cs="Arial"/>
          <w:color w:val="252525"/>
          <w:sz w:val="21"/>
          <w:szCs w:val="21"/>
        </w:rPr>
        <w:t> </w:t>
      </w:r>
      <w:r>
        <w:rPr>
          <w:rFonts w:ascii="Arial" w:hAnsi="Arial" w:cs="Arial"/>
          <w:color w:val="252525"/>
          <w:sz w:val="21"/>
          <w:szCs w:val="21"/>
        </w:rPr>
        <w:t xml:space="preserve">par </w:t>
      </w:r>
      <w:proofErr w:type="gramStart"/>
      <w:r>
        <w:rPr>
          <w:rFonts w:ascii="Arial" w:hAnsi="Arial" w:cs="Arial"/>
          <w:color w:val="252525"/>
          <w:sz w:val="21"/>
          <w:szCs w:val="21"/>
        </w:rPr>
        <w:t>les colons européen</w:t>
      </w:r>
      <w:proofErr w:type="gramEnd"/>
      <w:r>
        <w:rPr>
          <w:rFonts w:ascii="Arial" w:hAnsi="Arial" w:cs="Arial"/>
          <w:color w:val="252525"/>
          <w:sz w:val="21"/>
          <w:szCs w:val="21"/>
        </w:rPr>
        <w:t xml:space="preserve"> en tant que plante médicinale. Il a dans ces contrées un</w:t>
      </w:r>
      <w:r>
        <w:rPr>
          <w:rStyle w:val="apple-converted-space"/>
          <w:rFonts w:ascii="Arial" w:hAnsi="Arial" w:cs="Arial"/>
          <w:color w:val="252525"/>
          <w:sz w:val="21"/>
          <w:szCs w:val="21"/>
        </w:rPr>
        <w:t> </w:t>
      </w:r>
      <w:hyperlink r:id="rId33" w:tooltip="Plante invasive" w:history="1">
        <w:r>
          <w:rPr>
            <w:rStyle w:val="Lienhypertexte"/>
            <w:rFonts w:ascii="Arial" w:eastAsiaTheme="majorEastAsia" w:hAnsi="Arial" w:cs="Arial"/>
            <w:color w:val="0B0080"/>
            <w:sz w:val="21"/>
            <w:szCs w:val="21"/>
          </w:rPr>
          <w:t>comportement invasif</w:t>
        </w:r>
      </w:hyperlink>
      <w:hyperlink r:id="rId34" w:anchor="cite_note-en-5" w:history="1">
        <w:r>
          <w:rPr>
            <w:rStyle w:val="Lienhypertexte"/>
            <w:rFonts w:ascii="Arial" w:eastAsiaTheme="majorEastAsia" w:hAnsi="Arial" w:cs="Arial"/>
            <w:color w:val="0B0080"/>
            <w:sz w:val="17"/>
            <w:szCs w:val="17"/>
            <w:vertAlign w:val="superscript"/>
          </w:rPr>
          <w:t>5</w:t>
        </w:r>
      </w:hyperlink>
      <w:r>
        <w:rPr>
          <w:rFonts w:ascii="Arial" w:hAnsi="Arial" w:cs="Arial"/>
          <w:color w:val="252525"/>
          <w:sz w:val="21"/>
          <w:szCs w:val="21"/>
        </w:rPr>
        <w:t>. En France, le tussilage est assez commun mais manque çà et là (essentiellement en zone acide). Il se déploie jusqu'à</w:t>
      </w:r>
      <w:r>
        <w:rPr>
          <w:rStyle w:val="apple-converted-space"/>
          <w:rFonts w:ascii="Arial" w:hAnsi="Arial" w:cs="Arial"/>
          <w:color w:val="252525"/>
          <w:sz w:val="21"/>
          <w:szCs w:val="21"/>
        </w:rPr>
        <w:t> </w:t>
      </w:r>
      <w:r>
        <w:rPr>
          <w:rStyle w:val="nowrap"/>
          <w:rFonts w:ascii="Arial" w:eastAsiaTheme="majorEastAsia" w:hAnsi="Arial" w:cs="Arial"/>
          <w:color w:val="252525"/>
          <w:sz w:val="21"/>
          <w:szCs w:val="21"/>
        </w:rPr>
        <w:t>3 000 m</w:t>
      </w:r>
      <w:r>
        <w:rPr>
          <w:rFonts w:ascii="Arial" w:hAnsi="Arial" w:cs="Arial"/>
          <w:color w:val="252525"/>
          <w:sz w:val="21"/>
          <w:szCs w:val="21"/>
        </w:rPr>
        <w:t>, soit de l'étage montagnard à subalpin</w:t>
      </w:r>
      <w:hyperlink r:id="rId35" w:anchor="cite_note-Rameau-3" w:history="1">
        <w:r>
          <w:rPr>
            <w:rStyle w:val="Lienhypertexte"/>
            <w:rFonts w:ascii="Arial" w:eastAsiaTheme="majorEastAsia" w:hAnsi="Arial" w:cs="Arial"/>
            <w:color w:val="0B0080"/>
            <w:sz w:val="17"/>
            <w:szCs w:val="17"/>
            <w:vertAlign w:val="superscript"/>
          </w:rPr>
          <w:t>3</w:t>
        </w:r>
      </w:hyperlink>
      <w:r>
        <w:rPr>
          <w:rFonts w:ascii="Arial" w:hAnsi="Arial" w:cs="Arial"/>
          <w:color w:val="252525"/>
          <w:sz w:val="21"/>
          <w:szCs w:val="21"/>
        </w:rPr>
        <w:t>.</w:t>
      </w:r>
    </w:p>
    <w:p w:rsidR="00313923" w:rsidRDefault="00313923" w:rsidP="00313923">
      <w:pPr>
        <w:pStyle w:val="Titre3"/>
        <w:pBdr>
          <w:bottom w:val="dotted" w:sz="6" w:space="0" w:color="AAAAAA"/>
        </w:pBdr>
        <w:shd w:val="clear" w:color="auto" w:fill="FFFFFF"/>
        <w:spacing w:before="72"/>
        <w:rPr>
          <w:rFonts w:ascii="Arial" w:hAnsi="Arial" w:cs="Arial"/>
          <w:color w:val="000000"/>
          <w:sz w:val="28"/>
          <w:szCs w:val="28"/>
        </w:rPr>
      </w:pPr>
      <w:proofErr w:type="gramStart"/>
      <w:r>
        <w:rPr>
          <w:rStyle w:val="mw-headline"/>
          <w:rFonts w:ascii="Arial" w:hAnsi="Arial" w:cs="Arial"/>
          <w:color w:val="000000"/>
          <w:sz w:val="28"/>
          <w:szCs w:val="28"/>
        </w:rPr>
        <w:t>Écologie</w:t>
      </w:r>
      <w:r>
        <w:rPr>
          <w:rStyle w:val="mw-editsection-bracket"/>
          <w:rFonts w:ascii="Arial" w:hAnsi="Arial" w:cs="Arial"/>
          <w:b w:val="0"/>
          <w:bCs w:val="0"/>
          <w:color w:val="555555"/>
          <w:sz w:val="20"/>
          <w:szCs w:val="20"/>
        </w:rPr>
        <w:t>[</w:t>
      </w:r>
      <w:proofErr w:type="gramEnd"/>
      <w:r w:rsidR="005772CE">
        <w:rPr>
          <w:rStyle w:val="mw-editsection"/>
          <w:rFonts w:ascii="Arial" w:hAnsi="Arial" w:cs="Arial"/>
          <w:b w:val="0"/>
          <w:bCs w:val="0"/>
          <w:color w:val="000000"/>
          <w:sz w:val="20"/>
          <w:szCs w:val="20"/>
        </w:rPr>
        <w:fldChar w:fldCharType="begin"/>
      </w:r>
      <w:r>
        <w:rPr>
          <w:rStyle w:val="mw-editsection"/>
          <w:rFonts w:ascii="Arial" w:hAnsi="Arial" w:cs="Arial"/>
          <w:b w:val="0"/>
          <w:bCs w:val="0"/>
          <w:color w:val="000000"/>
          <w:sz w:val="20"/>
          <w:szCs w:val="20"/>
        </w:rPr>
        <w:instrText xml:space="preserve"> HYPERLINK "http://fr.wikipedia.org/w/index.php?title=Tussilage&amp;veaction=edit&amp;vesection=5" \o "Modifier la section : Écologie" </w:instrText>
      </w:r>
      <w:r w:rsidR="005772CE">
        <w:rPr>
          <w:rStyle w:val="mw-editsection"/>
          <w:rFonts w:ascii="Arial" w:hAnsi="Arial" w:cs="Arial"/>
          <w:b w:val="0"/>
          <w:bCs w:val="0"/>
          <w:color w:val="000000"/>
          <w:sz w:val="20"/>
          <w:szCs w:val="20"/>
        </w:rPr>
        <w:fldChar w:fldCharType="separate"/>
      </w:r>
      <w:r>
        <w:rPr>
          <w:rStyle w:val="Lienhypertexte"/>
          <w:rFonts w:ascii="Arial" w:hAnsi="Arial" w:cs="Arial"/>
          <w:b w:val="0"/>
          <w:bCs w:val="0"/>
          <w:color w:val="0B0080"/>
          <w:sz w:val="20"/>
          <w:szCs w:val="20"/>
        </w:rPr>
        <w:t>modifier</w:t>
      </w:r>
      <w:r w:rsidR="005772CE">
        <w:rPr>
          <w:rStyle w:val="mw-editsection"/>
          <w:rFonts w:ascii="Arial" w:hAnsi="Arial" w:cs="Arial"/>
          <w:b w:val="0"/>
          <w:bCs w:val="0"/>
          <w:color w:val="000000"/>
          <w:sz w:val="20"/>
          <w:szCs w:val="20"/>
        </w:rPr>
        <w:fldChar w:fldCharType="end"/>
      </w:r>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36" w:tooltip="Modifier la section : Écologie" w:history="1">
        <w:r>
          <w:rPr>
            <w:rStyle w:val="Lienhypertexte"/>
            <w:rFonts w:ascii="Arial" w:hAnsi="Arial" w:cs="Arial"/>
            <w:b w:val="0"/>
            <w:bCs w:val="0"/>
            <w:color w:val="0B0080"/>
            <w:sz w:val="20"/>
            <w:szCs w:val="20"/>
          </w:rPr>
          <w:t>modifier le code</w:t>
        </w:r>
      </w:hyperlink>
      <w:r>
        <w:rPr>
          <w:rStyle w:val="mw-editsection-bracket"/>
          <w:rFonts w:ascii="Arial" w:hAnsi="Arial" w:cs="Arial"/>
          <w:b w:val="0"/>
          <w:bCs w:val="0"/>
          <w:color w:val="555555"/>
          <w:sz w:val="20"/>
          <w:szCs w:val="20"/>
        </w:rPr>
        <w:t>]</w:t>
      </w:r>
    </w:p>
    <w:p w:rsidR="00313923" w:rsidRDefault="00313923" w:rsidP="00313923">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Le tussilage est une espèce héliophile et</w:t>
      </w:r>
      <w:r>
        <w:rPr>
          <w:rStyle w:val="apple-converted-space"/>
          <w:rFonts w:ascii="Arial" w:hAnsi="Arial" w:cs="Arial"/>
          <w:color w:val="252525"/>
          <w:sz w:val="21"/>
          <w:szCs w:val="21"/>
        </w:rPr>
        <w:t> </w:t>
      </w:r>
      <w:hyperlink r:id="rId37" w:tooltip="Espèce pionnière" w:history="1">
        <w:r>
          <w:rPr>
            <w:rStyle w:val="Lienhypertexte"/>
            <w:rFonts w:ascii="Arial" w:eastAsiaTheme="majorEastAsia" w:hAnsi="Arial" w:cs="Arial"/>
            <w:color w:val="0B0080"/>
            <w:sz w:val="21"/>
            <w:szCs w:val="21"/>
          </w:rPr>
          <w:t>pionnière</w:t>
        </w:r>
      </w:hyperlink>
      <w:r>
        <w:rPr>
          <w:rFonts w:ascii="Arial" w:hAnsi="Arial" w:cs="Arial"/>
          <w:color w:val="252525"/>
          <w:sz w:val="21"/>
          <w:szCs w:val="21"/>
        </w:rPr>
        <w:t>,</w:t>
      </w:r>
      <w:r>
        <w:rPr>
          <w:rStyle w:val="apple-converted-space"/>
          <w:rFonts w:ascii="Arial" w:hAnsi="Arial" w:cs="Arial"/>
          <w:color w:val="252525"/>
          <w:sz w:val="21"/>
          <w:szCs w:val="21"/>
        </w:rPr>
        <w:t> </w:t>
      </w:r>
      <w:r>
        <w:rPr>
          <w:rFonts w:ascii="Arial" w:hAnsi="Arial" w:cs="Arial"/>
          <w:i/>
          <w:iCs/>
          <w:color w:val="252525"/>
          <w:sz w:val="21"/>
          <w:szCs w:val="21"/>
        </w:rPr>
        <w:t>sociale</w:t>
      </w:r>
      <w:r>
        <w:rPr>
          <w:rStyle w:val="apple-converted-space"/>
          <w:rFonts w:ascii="Arial" w:hAnsi="Arial" w:cs="Arial"/>
          <w:color w:val="252525"/>
          <w:sz w:val="21"/>
          <w:szCs w:val="21"/>
        </w:rPr>
        <w:t> </w:t>
      </w:r>
      <w:r>
        <w:rPr>
          <w:rFonts w:ascii="Arial" w:hAnsi="Arial" w:cs="Arial"/>
          <w:color w:val="252525"/>
          <w:sz w:val="21"/>
          <w:szCs w:val="21"/>
        </w:rPr>
        <w:t>(souvent trouvée en groupes) et dans un premier temps éliminatrice de la concurrence, mais moins que le</w:t>
      </w:r>
      <w:r>
        <w:rPr>
          <w:rStyle w:val="apple-converted-space"/>
          <w:rFonts w:ascii="Arial" w:hAnsi="Arial" w:cs="Arial"/>
          <w:color w:val="252525"/>
          <w:sz w:val="21"/>
          <w:szCs w:val="21"/>
        </w:rPr>
        <w:t> </w:t>
      </w:r>
      <w:proofErr w:type="spellStart"/>
      <w:r w:rsidR="005772CE">
        <w:rPr>
          <w:rFonts w:ascii="Arial" w:hAnsi="Arial" w:cs="Arial"/>
          <w:color w:val="252525"/>
          <w:sz w:val="21"/>
          <w:szCs w:val="21"/>
        </w:rPr>
        <w:fldChar w:fldCharType="begin"/>
      </w:r>
      <w:r>
        <w:rPr>
          <w:rFonts w:ascii="Arial" w:hAnsi="Arial" w:cs="Arial"/>
          <w:color w:val="252525"/>
          <w:sz w:val="21"/>
          <w:szCs w:val="21"/>
        </w:rPr>
        <w:instrText xml:space="preserve"> HYPERLINK "http://fr.wikipedia.org/wiki/P%C3%A9tasite" \o "Pétasite" </w:instrText>
      </w:r>
      <w:r w:rsidR="005772CE">
        <w:rPr>
          <w:rFonts w:ascii="Arial" w:hAnsi="Arial" w:cs="Arial"/>
          <w:color w:val="252525"/>
          <w:sz w:val="21"/>
          <w:szCs w:val="21"/>
        </w:rPr>
        <w:fldChar w:fldCharType="separate"/>
      </w:r>
      <w:r>
        <w:rPr>
          <w:rStyle w:val="Lienhypertexte"/>
          <w:rFonts w:ascii="Arial" w:eastAsiaTheme="majorEastAsia" w:hAnsi="Arial" w:cs="Arial"/>
          <w:color w:val="0B0080"/>
          <w:sz w:val="21"/>
          <w:szCs w:val="21"/>
        </w:rPr>
        <w:t>pétasite</w:t>
      </w:r>
      <w:proofErr w:type="spellEnd"/>
      <w:r w:rsidR="005772CE">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qui peut former 100 % de la couverture végétale sur les bords de fossés où il s'est implanté. Le tussilage apprécie les sols pauvres en humus, riches en bases dont le pH est basique à très légèrement acide. Il apprécie les sols constitués de limons ou d'argile, assez frais voire avec des ruissellements</w:t>
      </w:r>
      <w:hyperlink r:id="rId38" w:anchor="cite_note-Rameau-3" w:history="1">
        <w:r>
          <w:rPr>
            <w:rStyle w:val="Lienhypertexte"/>
            <w:rFonts w:ascii="Arial" w:eastAsiaTheme="majorEastAsia" w:hAnsi="Arial" w:cs="Arial"/>
            <w:color w:val="0B0080"/>
            <w:sz w:val="17"/>
            <w:szCs w:val="17"/>
            <w:vertAlign w:val="superscript"/>
          </w:rPr>
          <w:t>3</w:t>
        </w:r>
      </w:hyperlink>
      <w:r>
        <w:rPr>
          <w:rFonts w:ascii="Arial" w:hAnsi="Arial" w:cs="Arial"/>
          <w:color w:val="252525"/>
          <w:sz w:val="21"/>
          <w:szCs w:val="21"/>
        </w:rPr>
        <w:t>. Il manque çà et là sur les sols siliceux ou très acides</w:t>
      </w:r>
      <w:hyperlink r:id="rId39" w:anchor="cite_note-Lieutaghi-1" w:history="1">
        <w:r>
          <w:rPr>
            <w:rStyle w:val="Lienhypertexte"/>
            <w:rFonts w:ascii="Arial" w:eastAsiaTheme="majorEastAsia" w:hAnsi="Arial" w:cs="Arial"/>
            <w:color w:val="0B0080"/>
            <w:sz w:val="17"/>
            <w:szCs w:val="17"/>
            <w:vertAlign w:val="superscript"/>
          </w:rPr>
          <w:t>1</w:t>
        </w:r>
      </w:hyperlink>
      <w:r>
        <w:rPr>
          <w:rFonts w:ascii="Arial" w:hAnsi="Arial" w:cs="Arial"/>
          <w:color w:val="252525"/>
          <w:sz w:val="21"/>
          <w:szCs w:val="21"/>
        </w:rPr>
        <w:t>. Le tussilage résiste aux</w:t>
      </w:r>
      <w:r>
        <w:rPr>
          <w:rStyle w:val="apple-converted-space"/>
          <w:rFonts w:ascii="Arial" w:hAnsi="Arial" w:cs="Arial"/>
          <w:color w:val="252525"/>
          <w:sz w:val="21"/>
          <w:szCs w:val="21"/>
        </w:rPr>
        <w:t> </w:t>
      </w:r>
      <w:hyperlink r:id="rId40" w:tooltip="Embrun marin" w:history="1">
        <w:r>
          <w:rPr>
            <w:rStyle w:val="Lienhypertexte"/>
            <w:rFonts w:ascii="Arial" w:eastAsiaTheme="majorEastAsia" w:hAnsi="Arial" w:cs="Arial"/>
            <w:color w:val="0B0080"/>
            <w:sz w:val="21"/>
            <w:szCs w:val="21"/>
          </w:rPr>
          <w:t>embruns</w:t>
        </w:r>
      </w:hyperlink>
      <w:r>
        <w:rPr>
          <w:rFonts w:ascii="Arial" w:hAnsi="Arial" w:cs="Arial"/>
          <w:color w:val="252525"/>
          <w:sz w:val="21"/>
          <w:szCs w:val="21"/>
        </w:rPr>
        <w:t>.</w:t>
      </w:r>
    </w:p>
    <w:p w:rsidR="00313923" w:rsidRDefault="00313923" w:rsidP="00313923">
      <w:pPr>
        <w:pStyle w:val="Titre4"/>
        <w:pBdr>
          <w:bottom w:val="dotted" w:sz="6" w:space="0" w:color="DDDDDD"/>
        </w:pBdr>
        <w:shd w:val="clear" w:color="auto" w:fill="FFFFFF"/>
        <w:spacing w:before="72" w:line="333" w:lineRule="atLeast"/>
        <w:rPr>
          <w:rFonts w:ascii="Arial" w:hAnsi="Arial" w:cs="Arial"/>
          <w:color w:val="000000"/>
          <w:sz w:val="21"/>
          <w:szCs w:val="21"/>
        </w:rPr>
      </w:pPr>
      <w:r>
        <w:rPr>
          <w:rStyle w:val="mw-headline"/>
          <w:rFonts w:ascii="Arial" w:hAnsi="Arial" w:cs="Arial"/>
          <w:color w:val="000000"/>
          <w:sz w:val="21"/>
          <w:szCs w:val="21"/>
        </w:rPr>
        <w:t xml:space="preserve">Caractère </w:t>
      </w:r>
      <w:proofErr w:type="gramStart"/>
      <w:r>
        <w:rPr>
          <w:rStyle w:val="mw-headline"/>
          <w:rFonts w:ascii="Arial" w:hAnsi="Arial" w:cs="Arial"/>
          <w:color w:val="000000"/>
          <w:sz w:val="21"/>
          <w:szCs w:val="21"/>
        </w:rPr>
        <w:t>indicateur</w:t>
      </w:r>
      <w:r>
        <w:rPr>
          <w:rStyle w:val="mw-editsection-bracket"/>
          <w:rFonts w:ascii="Arial" w:hAnsi="Arial" w:cs="Arial"/>
          <w:b w:val="0"/>
          <w:bCs w:val="0"/>
          <w:color w:val="555555"/>
          <w:sz w:val="20"/>
          <w:szCs w:val="20"/>
        </w:rPr>
        <w:t>[</w:t>
      </w:r>
      <w:proofErr w:type="gramEnd"/>
      <w:r w:rsidR="005772CE">
        <w:rPr>
          <w:rStyle w:val="mw-editsection"/>
          <w:rFonts w:ascii="Arial" w:hAnsi="Arial" w:cs="Arial"/>
          <w:b w:val="0"/>
          <w:bCs w:val="0"/>
          <w:color w:val="000000"/>
          <w:sz w:val="20"/>
          <w:szCs w:val="20"/>
        </w:rPr>
        <w:fldChar w:fldCharType="begin"/>
      </w:r>
      <w:r>
        <w:rPr>
          <w:rStyle w:val="mw-editsection"/>
          <w:rFonts w:ascii="Arial" w:hAnsi="Arial" w:cs="Arial"/>
          <w:b w:val="0"/>
          <w:bCs w:val="0"/>
          <w:color w:val="000000"/>
          <w:sz w:val="20"/>
          <w:szCs w:val="20"/>
        </w:rPr>
        <w:instrText xml:space="preserve"> HYPERLINK "http://fr.wikipedia.org/w/index.php?title=Tussilage&amp;veaction=edit&amp;vesection=6" \o "Modifier la section : Caractère indicateur" </w:instrText>
      </w:r>
      <w:r w:rsidR="005772CE">
        <w:rPr>
          <w:rStyle w:val="mw-editsection"/>
          <w:rFonts w:ascii="Arial" w:hAnsi="Arial" w:cs="Arial"/>
          <w:b w:val="0"/>
          <w:bCs w:val="0"/>
          <w:color w:val="000000"/>
          <w:sz w:val="20"/>
          <w:szCs w:val="20"/>
        </w:rPr>
        <w:fldChar w:fldCharType="separate"/>
      </w:r>
      <w:r>
        <w:rPr>
          <w:rStyle w:val="Lienhypertexte"/>
          <w:rFonts w:ascii="Arial" w:hAnsi="Arial" w:cs="Arial"/>
          <w:b w:val="0"/>
          <w:bCs w:val="0"/>
          <w:color w:val="0B0080"/>
          <w:sz w:val="20"/>
          <w:szCs w:val="20"/>
        </w:rPr>
        <w:t>modifier</w:t>
      </w:r>
      <w:r w:rsidR="005772CE">
        <w:rPr>
          <w:rStyle w:val="mw-editsection"/>
          <w:rFonts w:ascii="Arial" w:hAnsi="Arial" w:cs="Arial"/>
          <w:b w:val="0"/>
          <w:bCs w:val="0"/>
          <w:color w:val="000000"/>
          <w:sz w:val="20"/>
          <w:szCs w:val="20"/>
        </w:rPr>
        <w:fldChar w:fldCharType="end"/>
      </w:r>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41" w:tooltip="Modifier la section : Caractère indicateur" w:history="1">
        <w:r>
          <w:rPr>
            <w:rStyle w:val="Lienhypertexte"/>
            <w:rFonts w:ascii="Arial" w:hAnsi="Arial" w:cs="Arial"/>
            <w:b w:val="0"/>
            <w:bCs w:val="0"/>
            <w:color w:val="0B0080"/>
            <w:sz w:val="20"/>
            <w:szCs w:val="20"/>
          </w:rPr>
          <w:t>modifier le code</w:t>
        </w:r>
      </w:hyperlink>
      <w:r>
        <w:rPr>
          <w:rStyle w:val="mw-editsection-bracket"/>
          <w:rFonts w:ascii="Arial" w:hAnsi="Arial" w:cs="Arial"/>
          <w:b w:val="0"/>
          <w:bCs w:val="0"/>
          <w:color w:val="555555"/>
          <w:sz w:val="20"/>
          <w:szCs w:val="20"/>
        </w:rPr>
        <w:t>]</w:t>
      </w:r>
    </w:p>
    <w:p w:rsidR="00313923" w:rsidRDefault="00313923" w:rsidP="00313923">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La présence de tussilage indique des</w:t>
      </w:r>
      <w:r>
        <w:rPr>
          <w:rStyle w:val="apple-converted-space"/>
          <w:rFonts w:ascii="Arial" w:hAnsi="Arial" w:cs="Arial"/>
          <w:color w:val="252525"/>
          <w:sz w:val="21"/>
          <w:szCs w:val="21"/>
        </w:rPr>
        <w:t> </w:t>
      </w:r>
      <w:r>
        <w:rPr>
          <w:rFonts w:ascii="Arial" w:hAnsi="Arial" w:cs="Arial"/>
          <w:b/>
          <w:bCs/>
          <w:color w:val="252525"/>
          <w:sz w:val="21"/>
          <w:szCs w:val="21"/>
        </w:rPr>
        <w:t>sols rapportés</w:t>
      </w:r>
      <w:r>
        <w:rPr>
          <w:rStyle w:val="apple-converted-space"/>
          <w:rFonts w:ascii="Arial" w:hAnsi="Arial" w:cs="Arial"/>
          <w:color w:val="252525"/>
          <w:sz w:val="21"/>
          <w:szCs w:val="21"/>
        </w:rPr>
        <w:t> </w:t>
      </w:r>
      <w:r>
        <w:rPr>
          <w:rFonts w:ascii="Arial" w:hAnsi="Arial" w:cs="Arial"/>
          <w:color w:val="252525"/>
          <w:sz w:val="21"/>
          <w:szCs w:val="21"/>
        </w:rPr>
        <w:t>ou des</w:t>
      </w:r>
      <w:r>
        <w:rPr>
          <w:rStyle w:val="apple-converted-space"/>
          <w:rFonts w:ascii="Arial" w:hAnsi="Arial" w:cs="Arial"/>
          <w:color w:val="252525"/>
          <w:sz w:val="21"/>
          <w:szCs w:val="21"/>
        </w:rPr>
        <w:t> </w:t>
      </w:r>
      <w:r>
        <w:rPr>
          <w:rFonts w:ascii="Arial" w:hAnsi="Arial" w:cs="Arial"/>
          <w:b/>
          <w:bCs/>
          <w:color w:val="252525"/>
          <w:sz w:val="21"/>
          <w:szCs w:val="21"/>
        </w:rPr>
        <w:t>sols instables</w:t>
      </w:r>
      <w:r>
        <w:rPr>
          <w:rStyle w:val="apple-converted-space"/>
          <w:rFonts w:ascii="Arial" w:hAnsi="Arial" w:cs="Arial"/>
          <w:color w:val="252525"/>
          <w:sz w:val="21"/>
          <w:szCs w:val="21"/>
        </w:rPr>
        <w:t> </w:t>
      </w:r>
      <w:r>
        <w:rPr>
          <w:rFonts w:ascii="Arial" w:hAnsi="Arial" w:cs="Arial"/>
          <w:color w:val="252525"/>
          <w:sz w:val="21"/>
          <w:szCs w:val="21"/>
        </w:rPr>
        <w:t xml:space="preserve">(risques d'effondrements ou de glissements de terrain). Ces sols mouvants sont régulièrement constitués </w:t>
      </w:r>
      <w:r>
        <w:rPr>
          <w:rFonts w:ascii="Arial" w:hAnsi="Arial" w:cs="Arial"/>
          <w:color w:val="252525"/>
          <w:sz w:val="21"/>
          <w:szCs w:val="21"/>
        </w:rPr>
        <w:lastRenderedPageBreak/>
        <w:t xml:space="preserve">de poches d'eau dans </w:t>
      </w:r>
      <w:proofErr w:type="gramStart"/>
      <w:r>
        <w:rPr>
          <w:rFonts w:ascii="Arial" w:hAnsi="Arial" w:cs="Arial"/>
          <w:color w:val="252525"/>
          <w:sz w:val="21"/>
          <w:szCs w:val="21"/>
        </w:rPr>
        <w:t>le sols</w:t>
      </w:r>
      <w:proofErr w:type="gramEnd"/>
      <w:r>
        <w:rPr>
          <w:rFonts w:ascii="Arial" w:hAnsi="Arial" w:cs="Arial"/>
          <w:color w:val="252525"/>
          <w:sz w:val="21"/>
          <w:szCs w:val="21"/>
        </w:rPr>
        <w:t xml:space="preserve"> ou la</w:t>
      </w:r>
      <w:r>
        <w:rPr>
          <w:rStyle w:val="apple-converted-space"/>
          <w:rFonts w:ascii="Arial" w:hAnsi="Arial" w:cs="Arial"/>
          <w:color w:val="252525"/>
          <w:sz w:val="21"/>
          <w:szCs w:val="21"/>
        </w:rPr>
        <w:t> </w:t>
      </w:r>
      <w:hyperlink r:id="rId42" w:tooltip="Roche-mère (pédologie)" w:history="1">
        <w:r>
          <w:rPr>
            <w:rStyle w:val="Lienhypertexte"/>
            <w:rFonts w:ascii="Arial" w:eastAsiaTheme="majorEastAsia" w:hAnsi="Arial" w:cs="Arial"/>
            <w:color w:val="0B0080"/>
            <w:sz w:val="21"/>
            <w:szCs w:val="21"/>
          </w:rPr>
          <w:t>roche-mère</w:t>
        </w:r>
      </w:hyperlink>
      <w:r>
        <w:rPr>
          <w:rFonts w:ascii="Arial" w:hAnsi="Arial" w:cs="Arial"/>
          <w:color w:val="252525"/>
          <w:sz w:val="21"/>
          <w:szCs w:val="21"/>
        </w:rPr>
        <w:t>. Il ne faut y construire ni habitations ni routes, particulièrement s'il est associé à la Grande prêle (</w:t>
      </w:r>
      <w:hyperlink r:id="rId43" w:tooltip="''Equisetum telmateia'' (page inexistante)" w:history="1">
        <w:r>
          <w:rPr>
            <w:rStyle w:val="Lienhypertexte"/>
            <w:rFonts w:ascii="Arial" w:eastAsiaTheme="majorEastAsia" w:hAnsi="Arial" w:cs="Arial"/>
            <w:color w:val="A55858"/>
            <w:sz w:val="21"/>
            <w:szCs w:val="21"/>
          </w:rPr>
          <w:t xml:space="preserve">''Equisetum </w:t>
        </w:r>
        <w:proofErr w:type="spellStart"/>
        <w:r>
          <w:rPr>
            <w:rStyle w:val="Lienhypertexte"/>
            <w:rFonts w:ascii="Arial" w:eastAsiaTheme="majorEastAsia" w:hAnsi="Arial" w:cs="Arial"/>
            <w:color w:val="A55858"/>
            <w:sz w:val="21"/>
            <w:szCs w:val="21"/>
          </w:rPr>
          <w:t>telmateia</w:t>
        </w:r>
        <w:proofErr w:type="spellEnd"/>
        <w:r>
          <w:rPr>
            <w:rStyle w:val="Lienhypertexte"/>
            <w:rFonts w:ascii="Arial" w:eastAsiaTheme="majorEastAsia" w:hAnsi="Arial" w:cs="Arial"/>
            <w:color w:val="A55858"/>
            <w:sz w:val="21"/>
            <w:szCs w:val="21"/>
          </w:rPr>
          <w:t>''</w:t>
        </w:r>
      </w:hyperlink>
      <w:r>
        <w:rPr>
          <w:rFonts w:ascii="Arial" w:hAnsi="Arial" w:cs="Arial"/>
          <w:color w:val="252525"/>
          <w:sz w:val="21"/>
          <w:szCs w:val="21"/>
        </w:rPr>
        <w:t>).</w:t>
      </w:r>
    </w:p>
    <w:p w:rsidR="00313923" w:rsidRDefault="00313923" w:rsidP="00313923">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Pour ses capacités de</w:t>
      </w:r>
      <w:r>
        <w:rPr>
          <w:rStyle w:val="apple-converted-space"/>
          <w:rFonts w:ascii="Arial" w:hAnsi="Arial" w:cs="Arial"/>
          <w:color w:val="252525"/>
          <w:sz w:val="21"/>
          <w:szCs w:val="21"/>
        </w:rPr>
        <w:t> </w:t>
      </w:r>
      <w:hyperlink r:id="rId44" w:tooltip="Espèce pionnière" w:history="1">
        <w:r>
          <w:rPr>
            <w:rStyle w:val="Lienhypertexte"/>
            <w:rFonts w:ascii="Arial" w:eastAsiaTheme="majorEastAsia" w:hAnsi="Arial" w:cs="Arial"/>
            <w:color w:val="0B0080"/>
            <w:sz w:val="21"/>
            <w:szCs w:val="21"/>
          </w:rPr>
          <w:t>pionnières</w:t>
        </w:r>
      </w:hyperlink>
      <w:r>
        <w:rPr>
          <w:rFonts w:ascii="Arial" w:hAnsi="Arial" w:cs="Arial"/>
          <w:color w:val="252525"/>
          <w:sz w:val="21"/>
          <w:szCs w:val="21"/>
        </w:rPr>
        <w:t>, le tussilage est cultivé comme fixateur des sols fraichement remués</w:t>
      </w:r>
      <w:hyperlink r:id="rId45" w:anchor="cite_note-Rameau-3" w:history="1">
        <w:r>
          <w:rPr>
            <w:rStyle w:val="Lienhypertexte"/>
            <w:rFonts w:ascii="Arial" w:eastAsiaTheme="majorEastAsia" w:hAnsi="Arial" w:cs="Arial"/>
            <w:color w:val="0B0080"/>
            <w:sz w:val="17"/>
            <w:szCs w:val="17"/>
            <w:vertAlign w:val="superscript"/>
          </w:rPr>
          <w:t>3</w:t>
        </w:r>
      </w:hyperlink>
      <w:proofErr w:type="gramStart"/>
      <w:r>
        <w:rPr>
          <w:rFonts w:ascii="Arial" w:hAnsi="Arial" w:cs="Arial"/>
          <w:color w:val="252525"/>
          <w:sz w:val="17"/>
          <w:szCs w:val="17"/>
          <w:vertAlign w:val="superscript"/>
        </w:rPr>
        <w:t>,</w:t>
      </w:r>
      <w:proofErr w:type="gramEnd"/>
      <w:r w:rsidR="005772CE">
        <w:rPr>
          <w:rFonts w:ascii="Arial" w:hAnsi="Arial" w:cs="Arial"/>
          <w:color w:val="252525"/>
          <w:sz w:val="17"/>
          <w:szCs w:val="17"/>
          <w:vertAlign w:val="superscript"/>
        </w:rPr>
        <w:fldChar w:fldCharType="begin"/>
      </w:r>
      <w:r>
        <w:rPr>
          <w:rFonts w:ascii="Arial" w:hAnsi="Arial" w:cs="Arial"/>
          <w:color w:val="252525"/>
          <w:sz w:val="17"/>
          <w:szCs w:val="17"/>
          <w:vertAlign w:val="superscript"/>
        </w:rPr>
        <w:instrText xml:space="preserve"> HYPERLINK "http://fr.wikipedia.org/wiki/Tussilage" \l "cite_note-Ducerf-6" </w:instrText>
      </w:r>
      <w:r w:rsidR="005772CE">
        <w:rPr>
          <w:rFonts w:ascii="Arial" w:hAnsi="Arial" w:cs="Arial"/>
          <w:color w:val="252525"/>
          <w:sz w:val="17"/>
          <w:szCs w:val="17"/>
          <w:vertAlign w:val="superscript"/>
        </w:rPr>
        <w:fldChar w:fldCharType="separate"/>
      </w:r>
      <w:r>
        <w:rPr>
          <w:rStyle w:val="Lienhypertexte"/>
          <w:rFonts w:ascii="Arial" w:eastAsiaTheme="majorEastAsia" w:hAnsi="Arial" w:cs="Arial"/>
          <w:color w:val="0B0080"/>
          <w:sz w:val="17"/>
          <w:szCs w:val="17"/>
          <w:vertAlign w:val="superscript"/>
        </w:rPr>
        <w:t>6</w:t>
      </w:r>
      <w:r w:rsidR="005772CE">
        <w:rPr>
          <w:rFonts w:ascii="Arial" w:hAnsi="Arial" w:cs="Arial"/>
          <w:color w:val="252525"/>
          <w:sz w:val="17"/>
          <w:szCs w:val="17"/>
          <w:vertAlign w:val="superscript"/>
        </w:rPr>
        <w:fldChar w:fldCharType="end"/>
      </w:r>
      <w:r>
        <w:rPr>
          <w:rFonts w:ascii="Arial" w:hAnsi="Arial" w:cs="Arial"/>
          <w:color w:val="252525"/>
          <w:sz w:val="21"/>
          <w:szCs w:val="21"/>
        </w:rPr>
        <w:t>. Cette capacité de fixation fait l'objet d'un dicton : « Arrache le pas-d’âne à la Saint-Eusèbe, il ne sortira plus jamais de la glèbe »</w:t>
      </w:r>
      <w:hyperlink r:id="rId46" w:anchor="cite_note-7" w:history="1">
        <w:r>
          <w:rPr>
            <w:rStyle w:val="Lienhypertexte"/>
            <w:rFonts w:ascii="Arial" w:eastAsiaTheme="majorEastAsia" w:hAnsi="Arial" w:cs="Arial"/>
            <w:color w:val="0B0080"/>
            <w:sz w:val="17"/>
            <w:szCs w:val="17"/>
            <w:vertAlign w:val="superscript"/>
          </w:rPr>
          <w:t>7</w:t>
        </w:r>
      </w:hyperlink>
      <w:r>
        <w:rPr>
          <w:rFonts w:ascii="Arial" w:hAnsi="Arial" w:cs="Arial"/>
          <w:color w:val="252525"/>
          <w:sz w:val="21"/>
          <w:szCs w:val="21"/>
        </w:rPr>
        <w:t>.</w:t>
      </w:r>
    </w:p>
    <w:p w:rsidR="00313923" w:rsidRDefault="00313923" w:rsidP="00313923">
      <w:pPr>
        <w:pStyle w:val="Titre4"/>
        <w:pBdr>
          <w:bottom w:val="dotted" w:sz="6" w:space="0" w:color="DDDDDD"/>
        </w:pBdr>
        <w:shd w:val="clear" w:color="auto" w:fill="FFFFFF"/>
        <w:spacing w:before="72" w:line="333" w:lineRule="atLeast"/>
        <w:rPr>
          <w:rFonts w:ascii="Arial" w:hAnsi="Arial" w:cs="Arial"/>
          <w:color w:val="000000"/>
          <w:sz w:val="21"/>
          <w:szCs w:val="21"/>
        </w:rPr>
      </w:pPr>
      <w:proofErr w:type="gramStart"/>
      <w:r>
        <w:rPr>
          <w:rStyle w:val="mw-headline"/>
          <w:rFonts w:ascii="Arial" w:hAnsi="Arial" w:cs="Arial"/>
          <w:color w:val="000000"/>
          <w:sz w:val="21"/>
          <w:szCs w:val="21"/>
        </w:rPr>
        <w:t>Biotope</w:t>
      </w:r>
      <w:r>
        <w:rPr>
          <w:rStyle w:val="mw-editsection-bracket"/>
          <w:rFonts w:ascii="Arial" w:hAnsi="Arial" w:cs="Arial"/>
          <w:b w:val="0"/>
          <w:bCs w:val="0"/>
          <w:color w:val="555555"/>
          <w:sz w:val="20"/>
          <w:szCs w:val="20"/>
        </w:rPr>
        <w:t>[</w:t>
      </w:r>
      <w:proofErr w:type="gramEnd"/>
      <w:r w:rsidR="005772CE">
        <w:rPr>
          <w:rStyle w:val="mw-editsection"/>
          <w:rFonts w:ascii="Arial" w:hAnsi="Arial" w:cs="Arial"/>
          <w:b w:val="0"/>
          <w:bCs w:val="0"/>
          <w:color w:val="000000"/>
          <w:sz w:val="20"/>
          <w:szCs w:val="20"/>
        </w:rPr>
        <w:fldChar w:fldCharType="begin"/>
      </w:r>
      <w:r>
        <w:rPr>
          <w:rStyle w:val="mw-editsection"/>
          <w:rFonts w:ascii="Arial" w:hAnsi="Arial" w:cs="Arial"/>
          <w:b w:val="0"/>
          <w:bCs w:val="0"/>
          <w:color w:val="000000"/>
          <w:sz w:val="20"/>
          <w:szCs w:val="20"/>
        </w:rPr>
        <w:instrText xml:space="preserve"> HYPERLINK "http://fr.wikipedia.org/w/index.php?title=Tussilage&amp;veaction=edit&amp;vesection=7" \o "Modifier la section : Biotope" </w:instrText>
      </w:r>
      <w:r w:rsidR="005772CE">
        <w:rPr>
          <w:rStyle w:val="mw-editsection"/>
          <w:rFonts w:ascii="Arial" w:hAnsi="Arial" w:cs="Arial"/>
          <w:b w:val="0"/>
          <w:bCs w:val="0"/>
          <w:color w:val="000000"/>
          <w:sz w:val="20"/>
          <w:szCs w:val="20"/>
        </w:rPr>
        <w:fldChar w:fldCharType="separate"/>
      </w:r>
      <w:r>
        <w:rPr>
          <w:rStyle w:val="Lienhypertexte"/>
          <w:rFonts w:ascii="Arial" w:hAnsi="Arial" w:cs="Arial"/>
          <w:b w:val="0"/>
          <w:bCs w:val="0"/>
          <w:color w:val="0B0080"/>
          <w:sz w:val="20"/>
          <w:szCs w:val="20"/>
        </w:rPr>
        <w:t>modifier</w:t>
      </w:r>
      <w:r w:rsidR="005772CE">
        <w:rPr>
          <w:rStyle w:val="mw-editsection"/>
          <w:rFonts w:ascii="Arial" w:hAnsi="Arial" w:cs="Arial"/>
          <w:b w:val="0"/>
          <w:bCs w:val="0"/>
          <w:color w:val="000000"/>
          <w:sz w:val="20"/>
          <w:szCs w:val="20"/>
        </w:rPr>
        <w:fldChar w:fldCharType="end"/>
      </w:r>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47" w:tooltip="Modifier la section : Biotope" w:history="1">
        <w:r>
          <w:rPr>
            <w:rStyle w:val="Lienhypertexte"/>
            <w:rFonts w:ascii="Arial" w:hAnsi="Arial" w:cs="Arial"/>
            <w:b w:val="0"/>
            <w:bCs w:val="0"/>
            <w:color w:val="0B0080"/>
            <w:sz w:val="20"/>
            <w:szCs w:val="20"/>
          </w:rPr>
          <w:t>modifier le code</w:t>
        </w:r>
      </w:hyperlink>
      <w:r>
        <w:rPr>
          <w:rStyle w:val="mw-editsection-bracket"/>
          <w:rFonts w:ascii="Arial" w:hAnsi="Arial" w:cs="Arial"/>
          <w:b w:val="0"/>
          <w:bCs w:val="0"/>
          <w:color w:val="555555"/>
          <w:sz w:val="20"/>
          <w:szCs w:val="20"/>
        </w:rPr>
        <w:t>]</w:t>
      </w:r>
    </w:p>
    <w:p w:rsidR="00313923" w:rsidRDefault="00313923" w:rsidP="00313923">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Le Tussilage est une espèce pionnière des chemins, champs, lisières forestières humides</w:t>
      </w:r>
      <w:r>
        <w:rPr>
          <w:rStyle w:val="apple-converted-space"/>
          <w:rFonts w:ascii="Arial" w:hAnsi="Arial" w:cs="Arial"/>
          <w:color w:val="252525"/>
          <w:sz w:val="21"/>
          <w:szCs w:val="21"/>
        </w:rPr>
        <w:t> </w:t>
      </w:r>
      <w:r>
        <w:rPr>
          <w:rFonts w:ascii="Arial" w:hAnsi="Arial" w:cs="Arial"/>
          <w:i/>
          <w:iCs/>
          <w:color w:val="252525"/>
          <w:sz w:val="21"/>
          <w:szCs w:val="21"/>
        </w:rPr>
        <w:t>(</w:t>
      </w:r>
      <w:proofErr w:type="spellStart"/>
      <w:r>
        <w:rPr>
          <w:rFonts w:ascii="Arial" w:hAnsi="Arial" w:cs="Arial"/>
          <w:i/>
          <w:iCs/>
          <w:color w:val="252525"/>
          <w:sz w:val="21"/>
          <w:szCs w:val="21"/>
        </w:rPr>
        <w:t>Calystegion</w:t>
      </w:r>
      <w:proofErr w:type="spellEnd"/>
      <w:r>
        <w:rPr>
          <w:rFonts w:ascii="Arial" w:hAnsi="Arial" w:cs="Arial"/>
          <w:i/>
          <w:iCs/>
          <w:color w:val="252525"/>
          <w:sz w:val="21"/>
          <w:szCs w:val="21"/>
        </w:rPr>
        <w:t xml:space="preserve"> </w:t>
      </w:r>
      <w:proofErr w:type="spellStart"/>
      <w:r>
        <w:rPr>
          <w:rFonts w:ascii="Arial" w:hAnsi="Arial" w:cs="Arial"/>
          <w:i/>
          <w:iCs/>
          <w:color w:val="252525"/>
          <w:sz w:val="21"/>
          <w:szCs w:val="21"/>
        </w:rPr>
        <w:t>pii</w:t>
      </w:r>
      <w:proofErr w:type="spellEnd"/>
      <w:r>
        <w:rPr>
          <w:rFonts w:ascii="Arial" w:hAnsi="Arial" w:cs="Arial"/>
          <w:color w:val="252525"/>
          <w:sz w:val="21"/>
          <w:szCs w:val="21"/>
        </w:rPr>
        <w:t>), rives et talus, jachères (</w:t>
      </w:r>
      <w:proofErr w:type="spellStart"/>
      <w:r>
        <w:rPr>
          <w:rFonts w:ascii="Arial" w:hAnsi="Arial" w:cs="Arial"/>
          <w:i/>
          <w:iCs/>
          <w:color w:val="252525"/>
          <w:sz w:val="21"/>
          <w:szCs w:val="21"/>
        </w:rPr>
        <w:t>Sysimbrion</w:t>
      </w:r>
      <w:proofErr w:type="spellEnd"/>
      <w:r>
        <w:rPr>
          <w:rFonts w:ascii="Arial" w:hAnsi="Arial" w:cs="Arial"/>
          <w:color w:val="252525"/>
          <w:sz w:val="21"/>
          <w:szCs w:val="21"/>
        </w:rPr>
        <w:t>) toujours sur sols remués ou instables. Il apprécie également les sols ruisselants marneux ou tourbeux à</w:t>
      </w:r>
      <w:r>
        <w:rPr>
          <w:rStyle w:val="apple-converted-space"/>
          <w:rFonts w:ascii="Arial" w:hAnsi="Arial" w:cs="Arial"/>
          <w:color w:val="252525"/>
          <w:sz w:val="21"/>
          <w:szCs w:val="21"/>
        </w:rPr>
        <w:t> </w:t>
      </w:r>
      <w:hyperlink r:id="rId48" w:tooltip="Eleocharis quinqueflora (page inexistante)" w:history="1">
        <w:r>
          <w:rPr>
            <w:rStyle w:val="Lienhypertexte"/>
            <w:rFonts w:ascii="Arial" w:eastAsiaTheme="majorEastAsia" w:hAnsi="Arial" w:cs="Arial"/>
            <w:color w:val="A55858"/>
            <w:sz w:val="21"/>
            <w:szCs w:val="21"/>
          </w:rPr>
          <w:t xml:space="preserve">Scirpe </w:t>
        </w:r>
        <w:proofErr w:type="gramStart"/>
        <w:r>
          <w:rPr>
            <w:rStyle w:val="Lienhypertexte"/>
            <w:rFonts w:ascii="Arial" w:eastAsiaTheme="majorEastAsia" w:hAnsi="Arial" w:cs="Arial"/>
            <w:color w:val="A55858"/>
            <w:sz w:val="21"/>
            <w:szCs w:val="21"/>
          </w:rPr>
          <w:t>pauciflore</w:t>
        </w:r>
        <w:proofErr w:type="gramEnd"/>
      </w:hyperlink>
      <w:r>
        <w:rPr>
          <w:rFonts w:ascii="Arial" w:hAnsi="Arial" w:cs="Arial"/>
          <w:color w:val="252525"/>
          <w:sz w:val="21"/>
          <w:szCs w:val="21"/>
        </w:rPr>
        <w:t>(</w:t>
      </w:r>
      <w:proofErr w:type="spellStart"/>
      <w:r>
        <w:rPr>
          <w:rFonts w:ascii="Arial" w:hAnsi="Arial" w:cs="Arial"/>
          <w:i/>
          <w:iCs/>
          <w:color w:val="252525"/>
          <w:sz w:val="21"/>
          <w:szCs w:val="21"/>
        </w:rPr>
        <w:t>Caricion</w:t>
      </w:r>
      <w:proofErr w:type="spellEnd"/>
      <w:r>
        <w:rPr>
          <w:rFonts w:ascii="Arial" w:hAnsi="Arial" w:cs="Arial"/>
          <w:i/>
          <w:iCs/>
          <w:color w:val="252525"/>
          <w:sz w:val="21"/>
          <w:szCs w:val="21"/>
        </w:rPr>
        <w:t xml:space="preserve"> </w:t>
      </w:r>
      <w:proofErr w:type="spellStart"/>
      <w:r>
        <w:rPr>
          <w:rFonts w:ascii="Arial" w:hAnsi="Arial" w:cs="Arial"/>
          <w:i/>
          <w:iCs/>
          <w:color w:val="252525"/>
          <w:sz w:val="21"/>
          <w:szCs w:val="21"/>
        </w:rPr>
        <w:t>davallianae</w:t>
      </w:r>
      <w:proofErr w:type="spellEnd"/>
      <w:r>
        <w:rPr>
          <w:rFonts w:ascii="Arial" w:hAnsi="Arial" w:cs="Arial"/>
          <w:color w:val="252525"/>
          <w:sz w:val="21"/>
          <w:szCs w:val="21"/>
        </w:rPr>
        <w:t>) où il devient volontiers dominant. Dans ce dernier cas il prépare l'installation d'arbres pionniers de bois humides (</w:t>
      </w:r>
      <w:hyperlink r:id="rId49" w:tooltip="Salix" w:history="1">
        <w:r>
          <w:rPr>
            <w:rStyle w:val="Lienhypertexte"/>
            <w:rFonts w:ascii="Arial" w:eastAsiaTheme="majorEastAsia" w:hAnsi="Arial" w:cs="Arial"/>
            <w:color w:val="0B0080"/>
            <w:sz w:val="21"/>
            <w:szCs w:val="21"/>
          </w:rPr>
          <w:t>Saules</w:t>
        </w:r>
      </w:hyperlink>
      <w:r>
        <w:rPr>
          <w:rStyle w:val="apple-converted-space"/>
          <w:rFonts w:ascii="Arial" w:hAnsi="Arial" w:cs="Arial"/>
          <w:color w:val="252525"/>
          <w:sz w:val="21"/>
          <w:szCs w:val="21"/>
        </w:rPr>
        <w:t> </w:t>
      </w:r>
      <w:r>
        <w:rPr>
          <w:rFonts w:ascii="Arial" w:hAnsi="Arial" w:cs="Arial"/>
          <w:color w:val="252525"/>
          <w:sz w:val="21"/>
          <w:szCs w:val="21"/>
        </w:rPr>
        <w:t>et</w:t>
      </w:r>
      <w:r>
        <w:rPr>
          <w:rStyle w:val="apple-converted-space"/>
          <w:rFonts w:ascii="Arial" w:hAnsi="Arial" w:cs="Arial"/>
          <w:color w:val="252525"/>
          <w:sz w:val="21"/>
          <w:szCs w:val="21"/>
        </w:rPr>
        <w:t> </w:t>
      </w:r>
      <w:hyperlink r:id="rId50" w:tooltip="Alnus" w:history="1">
        <w:r>
          <w:rPr>
            <w:rStyle w:val="Lienhypertexte"/>
            <w:rFonts w:ascii="Arial" w:eastAsiaTheme="majorEastAsia" w:hAnsi="Arial" w:cs="Arial"/>
            <w:color w:val="0B0080"/>
            <w:sz w:val="21"/>
            <w:szCs w:val="21"/>
          </w:rPr>
          <w:t>Aulnes</w:t>
        </w:r>
      </w:hyperlink>
      <w:r>
        <w:rPr>
          <w:rStyle w:val="apple-converted-space"/>
          <w:rFonts w:ascii="Arial" w:hAnsi="Arial" w:cs="Arial"/>
          <w:color w:val="252525"/>
          <w:sz w:val="21"/>
          <w:szCs w:val="21"/>
        </w:rPr>
        <w:t> </w:t>
      </w:r>
      <w:r>
        <w:rPr>
          <w:rFonts w:ascii="Arial" w:hAnsi="Arial" w:cs="Arial"/>
          <w:color w:val="252525"/>
          <w:sz w:val="21"/>
          <w:szCs w:val="21"/>
        </w:rPr>
        <w:t>notamment). Enfin, il peut parfois localement s'installer massivement au sein de végétations alluviales à</w:t>
      </w:r>
      <w:r>
        <w:rPr>
          <w:rStyle w:val="apple-converted-space"/>
          <w:rFonts w:ascii="Arial" w:hAnsi="Arial" w:cs="Arial"/>
          <w:color w:val="252525"/>
          <w:sz w:val="21"/>
          <w:szCs w:val="21"/>
        </w:rPr>
        <w:t> </w:t>
      </w:r>
      <w:hyperlink r:id="rId51" w:tooltip="Bidens tripartita" w:history="1">
        <w:r>
          <w:rPr>
            <w:rStyle w:val="Lienhypertexte"/>
            <w:rFonts w:ascii="Arial" w:eastAsiaTheme="majorEastAsia" w:hAnsi="Arial" w:cs="Arial"/>
            <w:color w:val="0B0080"/>
            <w:sz w:val="21"/>
            <w:szCs w:val="21"/>
          </w:rPr>
          <w:t xml:space="preserve">Bident </w:t>
        </w:r>
        <w:proofErr w:type="gramStart"/>
        <w:r>
          <w:rPr>
            <w:rStyle w:val="Lienhypertexte"/>
            <w:rFonts w:ascii="Arial" w:eastAsiaTheme="majorEastAsia" w:hAnsi="Arial" w:cs="Arial"/>
            <w:color w:val="0B0080"/>
            <w:sz w:val="21"/>
            <w:szCs w:val="21"/>
          </w:rPr>
          <w:t>tripartite</w:t>
        </w:r>
        <w:proofErr w:type="gramEnd"/>
      </w:hyperlink>
      <w:r>
        <w:rPr>
          <w:rFonts w:ascii="Arial" w:hAnsi="Arial" w:cs="Arial"/>
          <w:color w:val="252525"/>
          <w:sz w:val="21"/>
          <w:szCs w:val="21"/>
        </w:rPr>
        <w:t>(</w:t>
      </w:r>
      <w:proofErr w:type="spellStart"/>
      <w:r>
        <w:rPr>
          <w:rFonts w:ascii="Arial" w:hAnsi="Arial" w:cs="Arial"/>
          <w:i/>
          <w:iCs/>
          <w:color w:val="252525"/>
          <w:sz w:val="21"/>
          <w:szCs w:val="21"/>
        </w:rPr>
        <w:t>Bidention</w:t>
      </w:r>
      <w:proofErr w:type="spellEnd"/>
      <w:r>
        <w:rPr>
          <w:rFonts w:ascii="Arial" w:hAnsi="Arial" w:cs="Arial"/>
          <w:i/>
          <w:iCs/>
          <w:color w:val="252525"/>
          <w:sz w:val="21"/>
          <w:szCs w:val="21"/>
        </w:rPr>
        <w:t xml:space="preserve"> </w:t>
      </w:r>
      <w:proofErr w:type="spellStart"/>
      <w:r>
        <w:rPr>
          <w:rFonts w:ascii="Arial" w:hAnsi="Arial" w:cs="Arial"/>
          <w:i/>
          <w:iCs/>
          <w:color w:val="252525"/>
          <w:sz w:val="21"/>
          <w:szCs w:val="21"/>
        </w:rPr>
        <w:t>tripartitae</w:t>
      </w:r>
      <w:proofErr w:type="spellEnd"/>
      <w:r>
        <w:rPr>
          <w:rFonts w:ascii="Arial" w:hAnsi="Arial" w:cs="Arial"/>
          <w:i/>
          <w:iCs/>
          <w:color w:val="252525"/>
          <w:sz w:val="21"/>
          <w:szCs w:val="21"/>
        </w:rPr>
        <w:t>)</w:t>
      </w:r>
      <w:r>
        <w:rPr>
          <w:rStyle w:val="apple-converted-space"/>
          <w:rFonts w:ascii="Arial" w:hAnsi="Arial" w:cs="Arial"/>
          <w:color w:val="252525"/>
          <w:sz w:val="21"/>
          <w:szCs w:val="21"/>
        </w:rPr>
        <w:t> </w:t>
      </w:r>
      <w:r>
        <w:rPr>
          <w:rFonts w:ascii="Arial" w:hAnsi="Arial" w:cs="Arial"/>
          <w:color w:val="252525"/>
          <w:sz w:val="21"/>
          <w:szCs w:val="21"/>
        </w:rPr>
        <w:t>qu'il concurrence ou fait disparaître en éliminant les annuelles</w:t>
      </w:r>
      <w:hyperlink r:id="rId52" w:anchor="cite_note-Rameau-3" w:history="1">
        <w:r>
          <w:rPr>
            <w:rStyle w:val="Lienhypertexte"/>
            <w:rFonts w:ascii="Arial" w:eastAsiaTheme="majorEastAsia" w:hAnsi="Arial" w:cs="Arial"/>
            <w:color w:val="0B0080"/>
            <w:sz w:val="17"/>
            <w:szCs w:val="17"/>
            <w:vertAlign w:val="superscript"/>
          </w:rPr>
          <w:t>3</w:t>
        </w:r>
      </w:hyperlink>
      <w:r>
        <w:rPr>
          <w:rFonts w:ascii="Arial" w:hAnsi="Arial" w:cs="Arial"/>
          <w:color w:val="252525"/>
          <w:sz w:val="17"/>
          <w:szCs w:val="17"/>
          <w:vertAlign w:val="superscript"/>
        </w:rPr>
        <w:t>,</w:t>
      </w:r>
      <w:hyperlink r:id="rId53" w:anchor="cite_note-Bourn.C3.A9rias-8" w:history="1">
        <w:r>
          <w:rPr>
            <w:rStyle w:val="Lienhypertexte"/>
            <w:rFonts w:ascii="Arial" w:eastAsiaTheme="majorEastAsia" w:hAnsi="Arial" w:cs="Arial"/>
            <w:color w:val="0B0080"/>
            <w:sz w:val="17"/>
            <w:szCs w:val="17"/>
            <w:vertAlign w:val="superscript"/>
          </w:rPr>
          <w:t>8</w:t>
        </w:r>
      </w:hyperlink>
      <w:r>
        <w:rPr>
          <w:rFonts w:ascii="Arial" w:hAnsi="Arial" w:cs="Arial"/>
          <w:color w:val="252525"/>
          <w:sz w:val="21"/>
          <w:szCs w:val="21"/>
        </w:rPr>
        <w:t>.</w:t>
      </w:r>
    </w:p>
    <w:p w:rsidR="00313923" w:rsidRDefault="00313923" w:rsidP="00313923">
      <w:pPr>
        <w:pStyle w:val="Titre2"/>
        <w:pBdr>
          <w:bottom w:val="single" w:sz="6"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 xml:space="preserve">Usages et </w:t>
      </w:r>
      <w:proofErr w:type="gramStart"/>
      <w:r>
        <w:rPr>
          <w:rStyle w:val="mw-headline"/>
          <w:rFonts w:ascii="Georgia" w:hAnsi="Georgia"/>
          <w:b w:val="0"/>
          <w:bCs w:val="0"/>
          <w:color w:val="000000"/>
        </w:rPr>
        <w:t>propriétés</w:t>
      </w:r>
      <w:r>
        <w:rPr>
          <w:rStyle w:val="mw-editsection-bracket"/>
          <w:rFonts w:ascii="Arial" w:hAnsi="Arial" w:cs="Arial"/>
          <w:b w:val="0"/>
          <w:bCs w:val="0"/>
          <w:color w:val="555555"/>
          <w:sz w:val="20"/>
          <w:szCs w:val="20"/>
        </w:rPr>
        <w:t>[</w:t>
      </w:r>
      <w:proofErr w:type="gramEnd"/>
      <w:r w:rsidR="005772CE">
        <w:rPr>
          <w:rStyle w:val="mw-editsection"/>
          <w:rFonts w:ascii="Arial" w:hAnsi="Arial" w:cs="Arial"/>
          <w:b w:val="0"/>
          <w:bCs w:val="0"/>
          <w:color w:val="000000"/>
          <w:sz w:val="20"/>
          <w:szCs w:val="20"/>
        </w:rPr>
        <w:fldChar w:fldCharType="begin"/>
      </w:r>
      <w:r>
        <w:rPr>
          <w:rStyle w:val="mw-editsection"/>
          <w:rFonts w:ascii="Arial" w:hAnsi="Arial" w:cs="Arial"/>
          <w:b w:val="0"/>
          <w:bCs w:val="0"/>
          <w:color w:val="000000"/>
          <w:sz w:val="20"/>
          <w:szCs w:val="20"/>
        </w:rPr>
        <w:instrText xml:space="preserve"> HYPERLINK "http://fr.wikipedia.org/w/index.php?title=Tussilage&amp;veaction=edit&amp;vesection=8" \o "Modifier la section : Usages et propriétés" </w:instrText>
      </w:r>
      <w:r w:rsidR="005772CE">
        <w:rPr>
          <w:rStyle w:val="mw-editsection"/>
          <w:rFonts w:ascii="Arial" w:hAnsi="Arial" w:cs="Arial"/>
          <w:b w:val="0"/>
          <w:bCs w:val="0"/>
          <w:color w:val="000000"/>
          <w:sz w:val="20"/>
          <w:szCs w:val="20"/>
        </w:rPr>
        <w:fldChar w:fldCharType="separate"/>
      </w:r>
      <w:r>
        <w:rPr>
          <w:rStyle w:val="Lienhypertexte"/>
          <w:rFonts w:ascii="Arial" w:hAnsi="Arial" w:cs="Arial"/>
          <w:b w:val="0"/>
          <w:bCs w:val="0"/>
          <w:color w:val="0B0080"/>
          <w:sz w:val="20"/>
          <w:szCs w:val="20"/>
        </w:rPr>
        <w:t>modifier</w:t>
      </w:r>
      <w:r w:rsidR="005772CE">
        <w:rPr>
          <w:rStyle w:val="mw-editsection"/>
          <w:rFonts w:ascii="Arial" w:hAnsi="Arial" w:cs="Arial"/>
          <w:b w:val="0"/>
          <w:bCs w:val="0"/>
          <w:color w:val="000000"/>
          <w:sz w:val="20"/>
          <w:szCs w:val="20"/>
        </w:rPr>
        <w:fldChar w:fldCharType="end"/>
      </w:r>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54" w:tooltip="Modifier la section : Usages et propriétés" w:history="1">
        <w:r>
          <w:rPr>
            <w:rStyle w:val="Lienhypertexte"/>
            <w:rFonts w:ascii="Arial" w:hAnsi="Arial" w:cs="Arial"/>
            <w:b w:val="0"/>
            <w:bCs w:val="0"/>
            <w:color w:val="0B0080"/>
            <w:sz w:val="20"/>
            <w:szCs w:val="20"/>
          </w:rPr>
          <w:t>modifier le code</w:t>
        </w:r>
      </w:hyperlink>
      <w:r>
        <w:rPr>
          <w:rStyle w:val="mw-editsection-bracket"/>
          <w:rFonts w:ascii="Arial" w:hAnsi="Arial" w:cs="Arial"/>
          <w:b w:val="0"/>
          <w:bCs w:val="0"/>
          <w:color w:val="555555"/>
          <w:sz w:val="20"/>
          <w:szCs w:val="20"/>
        </w:rPr>
        <w:t>]</w:t>
      </w:r>
    </w:p>
    <w:p w:rsidR="00313923" w:rsidRDefault="00313923" w:rsidP="00313923">
      <w:pPr>
        <w:pStyle w:val="NormalWeb"/>
        <w:shd w:val="clear" w:color="auto" w:fill="FFFFFF"/>
        <w:spacing w:before="120" w:beforeAutospacing="0" w:after="120" w:afterAutospacing="0" w:line="333" w:lineRule="atLeast"/>
        <w:rPr>
          <w:rFonts w:ascii="Arial" w:hAnsi="Arial" w:cs="Arial"/>
          <w:color w:val="252525"/>
          <w:sz w:val="21"/>
          <w:szCs w:val="21"/>
        </w:rPr>
      </w:pPr>
      <w:proofErr w:type="spellStart"/>
      <w:r>
        <w:rPr>
          <w:rFonts w:ascii="Arial" w:hAnsi="Arial" w:cs="Arial"/>
          <w:i/>
          <w:iCs/>
          <w:color w:val="252525"/>
          <w:sz w:val="21"/>
          <w:szCs w:val="21"/>
        </w:rPr>
        <w:t>Tussilago</w:t>
      </w:r>
      <w:proofErr w:type="spellEnd"/>
      <w:r>
        <w:rPr>
          <w:rFonts w:ascii="Arial" w:hAnsi="Arial" w:cs="Arial"/>
          <w:i/>
          <w:iCs/>
          <w:color w:val="252525"/>
          <w:sz w:val="21"/>
          <w:szCs w:val="21"/>
        </w:rPr>
        <w:t xml:space="preserve"> </w:t>
      </w:r>
      <w:proofErr w:type="spellStart"/>
      <w:r>
        <w:rPr>
          <w:rFonts w:ascii="Arial" w:hAnsi="Arial" w:cs="Arial"/>
          <w:i/>
          <w:iCs/>
          <w:color w:val="252525"/>
          <w:sz w:val="21"/>
          <w:szCs w:val="21"/>
        </w:rPr>
        <w:t>farfara</w:t>
      </w:r>
      <w:proofErr w:type="spellEnd"/>
      <w:r>
        <w:rPr>
          <w:rStyle w:val="apple-converted-space"/>
          <w:rFonts w:ascii="Arial" w:hAnsi="Arial" w:cs="Arial"/>
          <w:color w:val="252525"/>
          <w:sz w:val="21"/>
          <w:szCs w:val="21"/>
        </w:rPr>
        <w:t> </w:t>
      </w:r>
      <w:r>
        <w:rPr>
          <w:rFonts w:ascii="Arial" w:hAnsi="Arial" w:cs="Arial"/>
          <w:color w:val="252525"/>
          <w:sz w:val="21"/>
          <w:szCs w:val="21"/>
        </w:rPr>
        <w:t>est cultivée en tant que</w:t>
      </w:r>
      <w:r>
        <w:rPr>
          <w:rStyle w:val="apple-converted-space"/>
          <w:rFonts w:ascii="Arial" w:hAnsi="Arial" w:cs="Arial"/>
          <w:color w:val="252525"/>
          <w:sz w:val="21"/>
          <w:szCs w:val="21"/>
        </w:rPr>
        <w:t> </w:t>
      </w:r>
      <w:hyperlink r:id="rId55" w:tooltip="Plante ornementale" w:history="1">
        <w:r>
          <w:rPr>
            <w:rStyle w:val="Lienhypertexte"/>
            <w:rFonts w:ascii="Arial" w:eastAsiaTheme="majorEastAsia" w:hAnsi="Arial" w:cs="Arial"/>
            <w:color w:val="0B0080"/>
            <w:sz w:val="21"/>
            <w:szCs w:val="21"/>
          </w:rPr>
          <w:t>plante ornementale</w:t>
        </w:r>
      </w:hyperlink>
      <w:hyperlink r:id="rId56" w:anchor="cite_note-Rameau-3" w:history="1">
        <w:r>
          <w:rPr>
            <w:rStyle w:val="Lienhypertexte"/>
            <w:rFonts w:ascii="Arial" w:eastAsiaTheme="majorEastAsia" w:hAnsi="Arial" w:cs="Arial"/>
            <w:color w:val="0B0080"/>
            <w:sz w:val="17"/>
            <w:szCs w:val="17"/>
            <w:vertAlign w:val="superscript"/>
          </w:rPr>
          <w:t>3</w:t>
        </w:r>
      </w:hyperlink>
      <w:r>
        <w:rPr>
          <w:rFonts w:ascii="Arial" w:hAnsi="Arial" w:cs="Arial"/>
          <w:color w:val="252525"/>
          <w:sz w:val="21"/>
          <w:szCs w:val="21"/>
        </w:rPr>
        <w:t> ; elle est utilisée comme plante alimentaire et médicinale.</w:t>
      </w:r>
    </w:p>
    <w:p w:rsidR="00313923" w:rsidRDefault="00313923" w:rsidP="00313923">
      <w:pPr>
        <w:pStyle w:val="Titre3"/>
        <w:pBdr>
          <w:bottom w:val="dotted" w:sz="6" w:space="0" w:color="AAAAAA"/>
        </w:pBdr>
        <w:shd w:val="clear" w:color="auto" w:fill="FFFFFF"/>
        <w:spacing w:before="72"/>
        <w:rPr>
          <w:rFonts w:ascii="Arial" w:hAnsi="Arial" w:cs="Arial"/>
          <w:color w:val="000000"/>
          <w:sz w:val="28"/>
          <w:szCs w:val="28"/>
        </w:rPr>
      </w:pPr>
      <w:proofErr w:type="gramStart"/>
      <w:r>
        <w:rPr>
          <w:rStyle w:val="mw-headline"/>
          <w:rFonts w:ascii="Arial" w:hAnsi="Arial" w:cs="Arial"/>
          <w:color w:val="000000"/>
          <w:sz w:val="28"/>
          <w:szCs w:val="28"/>
        </w:rPr>
        <w:t>Constituants</w:t>
      </w:r>
      <w:r>
        <w:rPr>
          <w:rStyle w:val="mw-editsection-bracket"/>
          <w:rFonts w:ascii="Arial" w:hAnsi="Arial" w:cs="Arial"/>
          <w:b w:val="0"/>
          <w:bCs w:val="0"/>
          <w:color w:val="555555"/>
          <w:sz w:val="20"/>
          <w:szCs w:val="20"/>
        </w:rPr>
        <w:t>[</w:t>
      </w:r>
      <w:proofErr w:type="gramEnd"/>
      <w:r w:rsidR="005772CE">
        <w:rPr>
          <w:rStyle w:val="mw-editsection"/>
          <w:rFonts w:ascii="Arial" w:hAnsi="Arial" w:cs="Arial"/>
          <w:b w:val="0"/>
          <w:bCs w:val="0"/>
          <w:color w:val="000000"/>
          <w:sz w:val="20"/>
          <w:szCs w:val="20"/>
        </w:rPr>
        <w:fldChar w:fldCharType="begin"/>
      </w:r>
      <w:r>
        <w:rPr>
          <w:rStyle w:val="mw-editsection"/>
          <w:rFonts w:ascii="Arial" w:hAnsi="Arial" w:cs="Arial"/>
          <w:b w:val="0"/>
          <w:bCs w:val="0"/>
          <w:color w:val="000000"/>
          <w:sz w:val="20"/>
          <w:szCs w:val="20"/>
        </w:rPr>
        <w:instrText xml:space="preserve"> HYPERLINK "http://fr.wikipedia.org/w/index.php?title=Tussilage&amp;veaction=edit&amp;vesection=9" \o "Modifier la section : Constituants" </w:instrText>
      </w:r>
      <w:r w:rsidR="005772CE">
        <w:rPr>
          <w:rStyle w:val="mw-editsection"/>
          <w:rFonts w:ascii="Arial" w:hAnsi="Arial" w:cs="Arial"/>
          <w:b w:val="0"/>
          <w:bCs w:val="0"/>
          <w:color w:val="000000"/>
          <w:sz w:val="20"/>
          <w:szCs w:val="20"/>
        </w:rPr>
        <w:fldChar w:fldCharType="separate"/>
      </w:r>
      <w:r>
        <w:rPr>
          <w:rStyle w:val="Lienhypertexte"/>
          <w:rFonts w:ascii="Arial" w:hAnsi="Arial" w:cs="Arial"/>
          <w:b w:val="0"/>
          <w:bCs w:val="0"/>
          <w:color w:val="0B0080"/>
          <w:sz w:val="20"/>
          <w:szCs w:val="20"/>
        </w:rPr>
        <w:t>modifier</w:t>
      </w:r>
      <w:r w:rsidR="005772CE">
        <w:rPr>
          <w:rStyle w:val="mw-editsection"/>
          <w:rFonts w:ascii="Arial" w:hAnsi="Arial" w:cs="Arial"/>
          <w:b w:val="0"/>
          <w:bCs w:val="0"/>
          <w:color w:val="000000"/>
          <w:sz w:val="20"/>
          <w:szCs w:val="20"/>
        </w:rPr>
        <w:fldChar w:fldCharType="end"/>
      </w:r>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57" w:tooltip="Modifier la section : Constituants" w:history="1">
        <w:r>
          <w:rPr>
            <w:rStyle w:val="Lienhypertexte"/>
            <w:rFonts w:ascii="Arial" w:hAnsi="Arial" w:cs="Arial"/>
            <w:b w:val="0"/>
            <w:bCs w:val="0"/>
            <w:color w:val="0B0080"/>
            <w:sz w:val="20"/>
            <w:szCs w:val="20"/>
          </w:rPr>
          <w:t>modifier le code</w:t>
        </w:r>
      </w:hyperlink>
      <w:r>
        <w:rPr>
          <w:rStyle w:val="mw-editsection-bracket"/>
          <w:rFonts w:ascii="Arial" w:hAnsi="Arial" w:cs="Arial"/>
          <w:b w:val="0"/>
          <w:bCs w:val="0"/>
          <w:color w:val="555555"/>
          <w:sz w:val="20"/>
          <w:szCs w:val="20"/>
        </w:rPr>
        <w:t>]</w:t>
      </w:r>
    </w:p>
    <w:p w:rsidR="00313923" w:rsidRDefault="00313923" w:rsidP="00313923">
      <w:pPr>
        <w:numPr>
          <w:ilvl w:val="0"/>
          <w:numId w:val="2"/>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b/>
          <w:bCs/>
          <w:color w:val="252525"/>
          <w:sz w:val="21"/>
          <w:szCs w:val="21"/>
        </w:rPr>
        <w:t>La feuille</w:t>
      </w:r>
      <w:r>
        <w:rPr>
          <w:rStyle w:val="apple-converted-space"/>
          <w:rFonts w:ascii="Arial" w:hAnsi="Arial" w:cs="Arial"/>
          <w:color w:val="252525"/>
          <w:sz w:val="21"/>
          <w:szCs w:val="21"/>
        </w:rPr>
        <w:t> </w:t>
      </w:r>
      <w:r>
        <w:rPr>
          <w:rFonts w:ascii="Arial" w:hAnsi="Arial" w:cs="Arial"/>
          <w:color w:val="252525"/>
          <w:sz w:val="21"/>
          <w:szCs w:val="21"/>
        </w:rPr>
        <w:t>contient du</w:t>
      </w:r>
      <w:r>
        <w:rPr>
          <w:rStyle w:val="apple-converted-space"/>
          <w:rFonts w:ascii="Arial" w:hAnsi="Arial" w:cs="Arial"/>
          <w:color w:val="252525"/>
          <w:sz w:val="21"/>
          <w:szCs w:val="21"/>
        </w:rPr>
        <w:t> </w:t>
      </w:r>
      <w:hyperlink r:id="rId58" w:tooltip="Mucilage" w:history="1">
        <w:r>
          <w:rPr>
            <w:rStyle w:val="Lienhypertexte"/>
            <w:rFonts w:ascii="Arial" w:hAnsi="Arial" w:cs="Arial"/>
            <w:color w:val="0B0080"/>
            <w:sz w:val="21"/>
            <w:szCs w:val="21"/>
          </w:rPr>
          <w:t>mucilage</w:t>
        </w:r>
      </w:hyperlink>
      <w:r>
        <w:rPr>
          <w:rStyle w:val="apple-converted-space"/>
          <w:rFonts w:ascii="Arial" w:hAnsi="Arial" w:cs="Arial"/>
          <w:color w:val="252525"/>
          <w:sz w:val="21"/>
          <w:szCs w:val="21"/>
        </w:rPr>
        <w:t> </w:t>
      </w:r>
      <w:r>
        <w:rPr>
          <w:rFonts w:ascii="Arial" w:hAnsi="Arial" w:cs="Arial"/>
          <w:color w:val="252525"/>
          <w:sz w:val="21"/>
          <w:szCs w:val="21"/>
        </w:rPr>
        <w:t>(6 à 10 %), une</w:t>
      </w:r>
      <w:r>
        <w:rPr>
          <w:rStyle w:val="apple-converted-space"/>
          <w:rFonts w:ascii="Arial" w:hAnsi="Arial" w:cs="Arial"/>
          <w:color w:val="252525"/>
          <w:sz w:val="21"/>
          <w:szCs w:val="21"/>
        </w:rPr>
        <w:t> </w:t>
      </w:r>
      <w:hyperlink r:id="rId59" w:tooltip="Résine" w:history="1">
        <w:r>
          <w:rPr>
            <w:rStyle w:val="Lienhypertexte"/>
            <w:rFonts w:ascii="Arial" w:hAnsi="Arial" w:cs="Arial"/>
            <w:color w:val="0B0080"/>
            <w:sz w:val="21"/>
            <w:szCs w:val="21"/>
          </w:rPr>
          <w:t>résine</w:t>
        </w:r>
      </w:hyperlink>
      <w:r>
        <w:rPr>
          <w:rFonts w:ascii="Arial" w:hAnsi="Arial" w:cs="Arial"/>
          <w:color w:val="252525"/>
          <w:sz w:val="21"/>
          <w:szCs w:val="21"/>
        </w:rPr>
        <w:t>, du</w:t>
      </w:r>
      <w:r>
        <w:rPr>
          <w:rStyle w:val="apple-converted-space"/>
          <w:rFonts w:ascii="Arial" w:hAnsi="Arial" w:cs="Arial"/>
          <w:color w:val="252525"/>
          <w:sz w:val="21"/>
          <w:szCs w:val="21"/>
        </w:rPr>
        <w:t> </w:t>
      </w:r>
      <w:hyperlink r:id="rId60" w:tooltip="Tanin" w:history="1">
        <w:r>
          <w:rPr>
            <w:rStyle w:val="Lienhypertexte"/>
            <w:rFonts w:ascii="Arial" w:hAnsi="Arial" w:cs="Arial"/>
            <w:color w:val="0B0080"/>
            <w:sz w:val="21"/>
            <w:szCs w:val="21"/>
          </w:rPr>
          <w:t>tanin</w:t>
        </w:r>
      </w:hyperlink>
      <w:r>
        <w:rPr>
          <w:rFonts w:ascii="Arial" w:hAnsi="Arial" w:cs="Arial"/>
          <w:color w:val="252525"/>
          <w:sz w:val="21"/>
          <w:szCs w:val="21"/>
        </w:rPr>
        <w:t>, une</w:t>
      </w:r>
      <w:r>
        <w:rPr>
          <w:rStyle w:val="apple-converted-space"/>
          <w:rFonts w:ascii="Arial" w:hAnsi="Arial" w:cs="Arial"/>
          <w:color w:val="252525"/>
          <w:sz w:val="21"/>
          <w:szCs w:val="21"/>
        </w:rPr>
        <w:t> </w:t>
      </w:r>
      <w:hyperlink r:id="rId61" w:tooltip="Huile essentielle" w:history="1">
        <w:r>
          <w:rPr>
            <w:rStyle w:val="Lienhypertexte"/>
            <w:rFonts w:ascii="Arial" w:hAnsi="Arial" w:cs="Arial"/>
            <w:color w:val="0B0080"/>
            <w:sz w:val="21"/>
            <w:szCs w:val="21"/>
          </w:rPr>
          <w:t>huile essentielle</w:t>
        </w:r>
      </w:hyperlink>
      <w:r>
        <w:rPr>
          <w:rFonts w:ascii="Arial" w:hAnsi="Arial" w:cs="Arial"/>
          <w:color w:val="252525"/>
          <w:sz w:val="21"/>
          <w:szCs w:val="21"/>
        </w:rPr>
        <w:t>, de l'</w:t>
      </w:r>
      <w:hyperlink r:id="rId62" w:tooltip="Inuline" w:history="1">
        <w:r>
          <w:rPr>
            <w:rStyle w:val="Lienhypertexte"/>
            <w:rFonts w:ascii="Arial" w:hAnsi="Arial" w:cs="Arial"/>
            <w:color w:val="0B0080"/>
            <w:sz w:val="21"/>
            <w:szCs w:val="21"/>
          </w:rPr>
          <w:t>inuline</w:t>
        </w:r>
      </w:hyperlink>
      <w:r>
        <w:rPr>
          <w:rFonts w:ascii="Arial" w:hAnsi="Arial" w:cs="Arial"/>
          <w:color w:val="252525"/>
          <w:sz w:val="21"/>
          <w:szCs w:val="21"/>
        </w:rPr>
        <w:t>, de la</w:t>
      </w:r>
      <w:r>
        <w:rPr>
          <w:rStyle w:val="apple-converted-space"/>
          <w:rFonts w:ascii="Arial" w:hAnsi="Arial" w:cs="Arial"/>
          <w:color w:val="252525"/>
          <w:sz w:val="21"/>
          <w:szCs w:val="21"/>
        </w:rPr>
        <w:t> </w:t>
      </w:r>
      <w:hyperlink r:id="rId63" w:tooltip="Vitamine C" w:history="1">
        <w:r>
          <w:rPr>
            <w:rStyle w:val="Lienhypertexte"/>
            <w:rFonts w:ascii="Arial" w:hAnsi="Arial" w:cs="Arial"/>
            <w:color w:val="0B0080"/>
            <w:sz w:val="21"/>
            <w:szCs w:val="21"/>
          </w:rPr>
          <w:t>vitamine C</w:t>
        </w:r>
      </w:hyperlink>
      <w:r>
        <w:rPr>
          <w:rFonts w:ascii="Arial" w:hAnsi="Arial" w:cs="Arial"/>
          <w:color w:val="252525"/>
          <w:sz w:val="21"/>
          <w:szCs w:val="21"/>
        </w:rPr>
        <w:t>, des</w:t>
      </w:r>
      <w:r>
        <w:rPr>
          <w:rStyle w:val="apple-converted-space"/>
          <w:rFonts w:ascii="Arial" w:hAnsi="Arial" w:cs="Arial"/>
          <w:color w:val="252525"/>
          <w:sz w:val="21"/>
          <w:szCs w:val="21"/>
        </w:rPr>
        <w:t> </w:t>
      </w:r>
      <w:hyperlink r:id="rId64" w:tooltip="Sels minéraux" w:history="1">
        <w:r>
          <w:rPr>
            <w:rStyle w:val="Lienhypertexte"/>
            <w:rFonts w:ascii="Arial" w:hAnsi="Arial" w:cs="Arial"/>
            <w:color w:val="0B0080"/>
            <w:sz w:val="21"/>
            <w:szCs w:val="21"/>
          </w:rPr>
          <w:t>sels minéraux</w:t>
        </w:r>
      </w:hyperlink>
      <w:r>
        <w:rPr>
          <w:rFonts w:ascii="Arial" w:hAnsi="Arial" w:cs="Arial"/>
          <w:color w:val="252525"/>
          <w:sz w:val="21"/>
          <w:szCs w:val="21"/>
        </w:rPr>
        <w:t>(</w:t>
      </w:r>
      <w:hyperlink r:id="rId65" w:tooltip="Calcium" w:history="1">
        <w:r>
          <w:rPr>
            <w:rStyle w:val="Lienhypertexte"/>
            <w:rFonts w:ascii="Arial" w:hAnsi="Arial" w:cs="Arial"/>
            <w:color w:val="0B0080"/>
            <w:sz w:val="21"/>
            <w:szCs w:val="21"/>
          </w:rPr>
          <w:t>Ca</w:t>
        </w:r>
      </w:hyperlink>
      <w:r>
        <w:rPr>
          <w:rFonts w:ascii="Arial" w:hAnsi="Arial" w:cs="Arial"/>
          <w:color w:val="252525"/>
          <w:sz w:val="21"/>
          <w:szCs w:val="21"/>
        </w:rPr>
        <w:t>,</w:t>
      </w:r>
      <w:r>
        <w:rPr>
          <w:rStyle w:val="apple-converted-space"/>
          <w:rFonts w:ascii="Arial" w:hAnsi="Arial" w:cs="Arial"/>
          <w:color w:val="252525"/>
          <w:sz w:val="21"/>
          <w:szCs w:val="21"/>
        </w:rPr>
        <w:t> </w:t>
      </w:r>
      <w:hyperlink r:id="rId66" w:tooltip="Magnésium" w:history="1">
        <w:r>
          <w:rPr>
            <w:rStyle w:val="Lienhypertexte"/>
            <w:rFonts w:ascii="Arial" w:hAnsi="Arial" w:cs="Arial"/>
            <w:color w:val="0B0080"/>
            <w:sz w:val="21"/>
            <w:szCs w:val="21"/>
          </w:rPr>
          <w:t>Mg</w:t>
        </w:r>
      </w:hyperlink>
      <w:r>
        <w:rPr>
          <w:rFonts w:ascii="Arial" w:hAnsi="Arial" w:cs="Arial"/>
          <w:color w:val="252525"/>
          <w:sz w:val="21"/>
          <w:szCs w:val="21"/>
        </w:rPr>
        <w:t>,</w:t>
      </w:r>
      <w:r>
        <w:rPr>
          <w:rStyle w:val="apple-converted-space"/>
          <w:rFonts w:ascii="Arial" w:hAnsi="Arial" w:cs="Arial"/>
          <w:color w:val="252525"/>
          <w:sz w:val="21"/>
          <w:szCs w:val="21"/>
        </w:rPr>
        <w:t> </w:t>
      </w:r>
      <w:hyperlink r:id="rId67" w:tooltip="Phosphore" w:history="1">
        <w:r>
          <w:rPr>
            <w:rStyle w:val="Lienhypertexte"/>
            <w:rFonts w:ascii="Arial" w:hAnsi="Arial" w:cs="Arial"/>
            <w:color w:val="0B0080"/>
            <w:sz w:val="21"/>
            <w:szCs w:val="21"/>
          </w:rPr>
          <w:t>P</w:t>
        </w:r>
      </w:hyperlink>
      <w:r>
        <w:rPr>
          <w:rFonts w:ascii="Arial" w:hAnsi="Arial" w:cs="Arial"/>
          <w:color w:val="252525"/>
          <w:sz w:val="21"/>
          <w:szCs w:val="21"/>
        </w:rPr>
        <w:t>,</w:t>
      </w:r>
      <w:r>
        <w:rPr>
          <w:rStyle w:val="apple-converted-space"/>
          <w:rFonts w:ascii="Arial" w:hAnsi="Arial" w:cs="Arial"/>
          <w:color w:val="252525"/>
          <w:sz w:val="21"/>
          <w:szCs w:val="21"/>
        </w:rPr>
        <w:t> </w:t>
      </w:r>
      <w:hyperlink r:id="rId68" w:tooltip="Potassium" w:history="1">
        <w:r>
          <w:rPr>
            <w:rStyle w:val="Lienhypertexte"/>
            <w:rFonts w:ascii="Arial" w:hAnsi="Arial" w:cs="Arial"/>
            <w:color w:val="0B0080"/>
            <w:sz w:val="21"/>
            <w:szCs w:val="21"/>
          </w:rPr>
          <w:t>K</w:t>
        </w:r>
      </w:hyperlink>
      <w:r>
        <w:rPr>
          <w:rFonts w:ascii="Arial" w:hAnsi="Arial" w:cs="Arial"/>
          <w:color w:val="252525"/>
          <w:sz w:val="21"/>
          <w:szCs w:val="21"/>
        </w:rPr>
        <w:t>,</w:t>
      </w:r>
      <w:r>
        <w:rPr>
          <w:rStyle w:val="apple-converted-space"/>
          <w:rFonts w:ascii="Arial" w:hAnsi="Arial" w:cs="Arial"/>
          <w:color w:val="252525"/>
          <w:sz w:val="21"/>
          <w:szCs w:val="21"/>
        </w:rPr>
        <w:t> </w:t>
      </w:r>
      <w:hyperlink r:id="rId69" w:tooltip="Sodium" w:history="1">
        <w:r>
          <w:rPr>
            <w:rStyle w:val="Lienhypertexte"/>
            <w:rFonts w:ascii="Arial" w:hAnsi="Arial" w:cs="Arial"/>
            <w:color w:val="0B0080"/>
            <w:sz w:val="21"/>
            <w:szCs w:val="21"/>
          </w:rPr>
          <w:t>Na</w:t>
        </w:r>
      </w:hyperlink>
      <w:r>
        <w:rPr>
          <w:rFonts w:ascii="Arial" w:hAnsi="Arial" w:cs="Arial"/>
          <w:color w:val="252525"/>
          <w:sz w:val="21"/>
          <w:szCs w:val="21"/>
        </w:rPr>
        <w:t>,</w:t>
      </w:r>
      <w:r>
        <w:rPr>
          <w:rStyle w:val="apple-converted-space"/>
          <w:rFonts w:ascii="Arial" w:hAnsi="Arial" w:cs="Arial"/>
          <w:color w:val="252525"/>
          <w:sz w:val="21"/>
          <w:szCs w:val="21"/>
        </w:rPr>
        <w:t> </w:t>
      </w:r>
      <w:hyperlink r:id="rId70" w:tooltip="Soufre" w:history="1">
        <w:r>
          <w:rPr>
            <w:rStyle w:val="Lienhypertexte"/>
            <w:rFonts w:ascii="Arial" w:hAnsi="Arial" w:cs="Arial"/>
            <w:color w:val="0B0080"/>
            <w:sz w:val="21"/>
            <w:szCs w:val="21"/>
          </w:rPr>
          <w:t>S</w:t>
        </w:r>
      </w:hyperlink>
      <w:r>
        <w:rPr>
          <w:rFonts w:ascii="Arial" w:hAnsi="Arial" w:cs="Arial"/>
          <w:color w:val="252525"/>
          <w:sz w:val="21"/>
          <w:szCs w:val="21"/>
        </w:rPr>
        <w:t>,</w:t>
      </w:r>
      <w:r>
        <w:rPr>
          <w:rStyle w:val="apple-converted-space"/>
          <w:rFonts w:ascii="Arial" w:hAnsi="Arial" w:cs="Arial"/>
          <w:color w:val="252525"/>
          <w:sz w:val="21"/>
          <w:szCs w:val="21"/>
        </w:rPr>
        <w:t> </w:t>
      </w:r>
      <w:hyperlink r:id="rId71" w:tooltip="Fer" w:history="1">
        <w:r>
          <w:rPr>
            <w:rStyle w:val="Lienhypertexte"/>
            <w:rFonts w:ascii="Arial" w:hAnsi="Arial" w:cs="Arial"/>
            <w:color w:val="0B0080"/>
            <w:sz w:val="21"/>
            <w:szCs w:val="21"/>
          </w:rPr>
          <w:t>Fe</w:t>
        </w:r>
      </w:hyperlink>
      <w:r>
        <w:rPr>
          <w:rFonts w:ascii="Arial" w:hAnsi="Arial" w:cs="Arial"/>
          <w:color w:val="252525"/>
          <w:sz w:val="21"/>
          <w:szCs w:val="21"/>
        </w:rPr>
        <w:t>,</w:t>
      </w:r>
      <w:r>
        <w:rPr>
          <w:rStyle w:val="apple-converted-space"/>
          <w:rFonts w:ascii="Arial" w:hAnsi="Arial" w:cs="Arial"/>
          <w:color w:val="252525"/>
          <w:sz w:val="21"/>
          <w:szCs w:val="21"/>
        </w:rPr>
        <w:t> </w:t>
      </w:r>
      <w:hyperlink r:id="rId72" w:tooltip="Silicium" w:history="1">
        <w:r>
          <w:rPr>
            <w:rStyle w:val="Lienhypertexte"/>
            <w:rFonts w:ascii="Arial" w:hAnsi="Arial" w:cs="Arial"/>
            <w:color w:val="0B0080"/>
            <w:sz w:val="21"/>
            <w:szCs w:val="21"/>
          </w:rPr>
          <w:t>Si</w:t>
        </w:r>
      </w:hyperlink>
      <w:r>
        <w:rPr>
          <w:rFonts w:ascii="Arial" w:hAnsi="Arial" w:cs="Arial"/>
          <w:color w:val="252525"/>
          <w:sz w:val="21"/>
          <w:szCs w:val="21"/>
        </w:rPr>
        <w:t>), des</w:t>
      </w:r>
      <w:r>
        <w:rPr>
          <w:rStyle w:val="apple-converted-space"/>
          <w:rFonts w:ascii="Arial" w:hAnsi="Arial" w:cs="Arial"/>
          <w:color w:val="252525"/>
          <w:sz w:val="21"/>
          <w:szCs w:val="21"/>
        </w:rPr>
        <w:t> </w:t>
      </w:r>
      <w:hyperlink r:id="rId73" w:tooltip="Alcaloïde pyrrolizidinique" w:history="1">
        <w:r>
          <w:rPr>
            <w:rStyle w:val="Lienhypertexte"/>
            <w:rFonts w:ascii="Arial" w:hAnsi="Arial" w:cs="Arial"/>
            <w:color w:val="0B0080"/>
            <w:sz w:val="21"/>
            <w:szCs w:val="21"/>
          </w:rPr>
          <w:t>alcaloïdes pyrrolizidiniques</w:t>
        </w:r>
      </w:hyperlink>
      <w:hyperlink r:id="rId74" w:anchor="cite_note-brun-9" w:history="1">
        <w:r>
          <w:rPr>
            <w:rStyle w:val="Lienhypertexte"/>
            <w:rFonts w:ascii="Arial" w:hAnsi="Arial" w:cs="Arial"/>
            <w:color w:val="0B0080"/>
            <w:sz w:val="17"/>
            <w:szCs w:val="17"/>
            <w:vertAlign w:val="superscript"/>
          </w:rPr>
          <w:t>9</w:t>
        </w:r>
      </w:hyperlink>
      <w:r>
        <w:rPr>
          <w:rStyle w:val="apple-converted-space"/>
          <w:rFonts w:ascii="Arial" w:hAnsi="Arial" w:cs="Arial"/>
          <w:color w:val="252525"/>
          <w:sz w:val="21"/>
          <w:szCs w:val="21"/>
        </w:rPr>
        <w:t> </w:t>
      </w:r>
      <w:r>
        <w:rPr>
          <w:rFonts w:ascii="Arial" w:hAnsi="Arial" w:cs="Arial"/>
          <w:color w:val="252525"/>
          <w:sz w:val="21"/>
          <w:szCs w:val="21"/>
        </w:rPr>
        <w:t>(</w:t>
      </w:r>
      <w:proofErr w:type="spellStart"/>
      <w:r>
        <w:rPr>
          <w:rFonts w:ascii="Arial" w:hAnsi="Arial" w:cs="Arial"/>
          <w:color w:val="252525"/>
          <w:sz w:val="21"/>
          <w:szCs w:val="21"/>
        </w:rPr>
        <w:t>senkirkine</w:t>
      </w:r>
      <w:proofErr w:type="spellEnd"/>
      <w:r>
        <w:rPr>
          <w:rFonts w:ascii="Arial" w:hAnsi="Arial" w:cs="Arial"/>
          <w:color w:val="252525"/>
          <w:sz w:val="21"/>
          <w:szCs w:val="21"/>
        </w:rPr>
        <w:t xml:space="preserve"> majoritaire, </w:t>
      </w:r>
      <w:proofErr w:type="spellStart"/>
      <w:r>
        <w:rPr>
          <w:rFonts w:ascii="Arial" w:hAnsi="Arial" w:cs="Arial"/>
          <w:color w:val="252525"/>
          <w:sz w:val="21"/>
          <w:szCs w:val="21"/>
        </w:rPr>
        <w:t>sénécionine</w:t>
      </w:r>
      <w:proofErr w:type="spellEnd"/>
      <w:r>
        <w:rPr>
          <w:rFonts w:ascii="Arial" w:hAnsi="Arial" w:cs="Arial"/>
          <w:color w:val="252525"/>
          <w:sz w:val="21"/>
          <w:szCs w:val="21"/>
        </w:rPr>
        <w:t>) et une substance</w:t>
      </w:r>
      <w:r>
        <w:rPr>
          <w:rStyle w:val="apple-converted-space"/>
          <w:rFonts w:ascii="Arial" w:hAnsi="Arial" w:cs="Arial"/>
          <w:color w:val="252525"/>
          <w:sz w:val="21"/>
          <w:szCs w:val="21"/>
        </w:rPr>
        <w:t> </w:t>
      </w:r>
      <w:hyperlink r:id="rId75" w:tooltip="Antibiotique" w:history="1">
        <w:r>
          <w:rPr>
            <w:rStyle w:val="Lienhypertexte"/>
            <w:rFonts w:ascii="Arial" w:hAnsi="Arial" w:cs="Arial"/>
            <w:color w:val="0B0080"/>
            <w:sz w:val="21"/>
            <w:szCs w:val="21"/>
          </w:rPr>
          <w:t>antibiotique</w:t>
        </w:r>
      </w:hyperlink>
      <w:hyperlink r:id="rId76" w:anchor="cite_note-Couplan-10" w:history="1">
        <w:r>
          <w:rPr>
            <w:rStyle w:val="Lienhypertexte"/>
            <w:rFonts w:ascii="Arial" w:hAnsi="Arial" w:cs="Arial"/>
            <w:color w:val="0B0080"/>
            <w:sz w:val="17"/>
            <w:szCs w:val="17"/>
            <w:vertAlign w:val="superscript"/>
          </w:rPr>
          <w:t>10</w:t>
        </w:r>
      </w:hyperlink>
      <w:r>
        <w:rPr>
          <w:rFonts w:ascii="Arial" w:hAnsi="Arial" w:cs="Arial"/>
          <w:color w:val="252525"/>
          <w:sz w:val="21"/>
          <w:szCs w:val="21"/>
        </w:rPr>
        <w:t>.</w:t>
      </w:r>
    </w:p>
    <w:p w:rsidR="00AE7C49" w:rsidRDefault="00AE7C49"/>
    <w:p w:rsidR="00313923" w:rsidRDefault="00313923" w:rsidP="00313923">
      <w:pPr>
        <w:numPr>
          <w:ilvl w:val="0"/>
          <w:numId w:val="3"/>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b/>
          <w:bCs/>
          <w:color w:val="252525"/>
          <w:sz w:val="21"/>
          <w:szCs w:val="21"/>
        </w:rPr>
        <w:t>La fleur</w:t>
      </w:r>
      <w:r>
        <w:rPr>
          <w:rFonts w:ascii="Arial" w:hAnsi="Arial" w:cs="Arial"/>
          <w:color w:val="252525"/>
          <w:sz w:val="21"/>
          <w:szCs w:val="21"/>
        </w:rPr>
        <w:t>, quant à elle, contient des</w:t>
      </w:r>
      <w:r>
        <w:rPr>
          <w:rStyle w:val="apple-converted-space"/>
          <w:rFonts w:ascii="Arial" w:hAnsi="Arial" w:cs="Arial"/>
          <w:color w:val="252525"/>
          <w:sz w:val="21"/>
          <w:szCs w:val="21"/>
        </w:rPr>
        <w:t> </w:t>
      </w:r>
      <w:hyperlink r:id="rId77" w:tooltip="Flavonoïde" w:history="1">
        <w:r>
          <w:rPr>
            <w:rStyle w:val="Lienhypertexte"/>
            <w:rFonts w:ascii="Arial" w:hAnsi="Arial" w:cs="Arial"/>
            <w:color w:val="0B0080"/>
            <w:sz w:val="21"/>
            <w:szCs w:val="21"/>
          </w:rPr>
          <w:t>flavonoïdes</w:t>
        </w:r>
      </w:hyperlink>
      <w:r>
        <w:rPr>
          <w:rStyle w:val="apple-converted-space"/>
          <w:rFonts w:ascii="Arial" w:hAnsi="Arial" w:cs="Arial"/>
          <w:color w:val="252525"/>
          <w:sz w:val="21"/>
          <w:szCs w:val="21"/>
        </w:rPr>
        <w:t> </w:t>
      </w:r>
      <w:r>
        <w:rPr>
          <w:rFonts w:ascii="Arial" w:hAnsi="Arial" w:cs="Arial"/>
          <w:color w:val="252525"/>
          <w:sz w:val="21"/>
          <w:szCs w:val="21"/>
        </w:rPr>
        <w:t>(</w:t>
      </w:r>
      <w:hyperlink r:id="rId78" w:tooltip="Rutoside" w:history="1">
        <w:r>
          <w:rPr>
            <w:rStyle w:val="Lienhypertexte"/>
            <w:rFonts w:ascii="Arial" w:hAnsi="Arial" w:cs="Arial"/>
            <w:color w:val="0B0080"/>
            <w:sz w:val="21"/>
            <w:szCs w:val="21"/>
          </w:rPr>
          <w:t>rutoside</w:t>
        </w:r>
      </w:hyperlink>
      <w:r>
        <w:rPr>
          <w:rFonts w:ascii="Arial" w:hAnsi="Arial" w:cs="Arial"/>
          <w:color w:val="252525"/>
          <w:sz w:val="21"/>
          <w:szCs w:val="21"/>
        </w:rPr>
        <w:t xml:space="preserve">, </w:t>
      </w:r>
      <w:proofErr w:type="spellStart"/>
      <w:r>
        <w:rPr>
          <w:rFonts w:ascii="Arial" w:hAnsi="Arial" w:cs="Arial"/>
          <w:color w:val="252525"/>
          <w:sz w:val="21"/>
          <w:szCs w:val="21"/>
        </w:rPr>
        <w:t>hypérine</w:t>
      </w:r>
      <w:proofErr w:type="spellEnd"/>
      <w:r>
        <w:rPr>
          <w:rFonts w:ascii="Arial" w:hAnsi="Arial" w:cs="Arial"/>
          <w:color w:val="252525"/>
          <w:sz w:val="21"/>
          <w:szCs w:val="21"/>
        </w:rPr>
        <w:t>,</w:t>
      </w:r>
      <w:r>
        <w:rPr>
          <w:rStyle w:val="apple-converted-space"/>
          <w:rFonts w:ascii="Arial" w:hAnsi="Arial" w:cs="Arial"/>
          <w:color w:val="252525"/>
          <w:sz w:val="21"/>
          <w:szCs w:val="21"/>
        </w:rPr>
        <w:t> </w:t>
      </w:r>
      <w:proofErr w:type="spellStart"/>
      <w:r w:rsidR="005772CE">
        <w:rPr>
          <w:rFonts w:ascii="Arial" w:hAnsi="Arial" w:cs="Arial"/>
          <w:color w:val="252525"/>
          <w:sz w:val="21"/>
          <w:szCs w:val="21"/>
        </w:rPr>
        <w:fldChar w:fldCharType="begin"/>
      </w:r>
      <w:r>
        <w:rPr>
          <w:rFonts w:ascii="Arial" w:hAnsi="Arial" w:cs="Arial"/>
          <w:color w:val="252525"/>
          <w:sz w:val="21"/>
          <w:szCs w:val="21"/>
        </w:rPr>
        <w:instrText xml:space="preserve"> HYPERLINK "http://fr.wikipedia.org/wiki/Querc%C3%A9tine" \o "Quercétine" </w:instrText>
      </w:r>
      <w:r w:rsidR="005772CE">
        <w:rPr>
          <w:rFonts w:ascii="Arial" w:hAnsi="Arial" w:cs="Arial"/>
          <w:color w:val="252525"/>
          <w:sz w:val="21"/>
          <w:szCs w:val="21"/>
        </w:rPr>
        <w:fldChar w:fldCharType="separate"/>
      </w:r>
      <w:r>
        <w:rPr>
          <w:rStyle w:val="Lienhypertexte"/>
          <w:rFonts w:ascii="Arial" w:hAnsi="Arial" w:cs="Arial"/>
          <w:color w:val="0B0080"/>
          <w:sz w:val="21"/>
          <w:szCs w:val="21"/>
        </w:rPr>
        <w:t>quercétine</w:t>
      </w:r>
      <w:proofErr w:type="spellEnd"/>
      <w:r w:rsidR="005772CE">
        <w:rPr>
          <w:rFonts w:ascii="Arial" w:hAnsi="Arial" w:cs="Arial"/>
          <w:color w:val="252525"/>
          <w:sz w:val="21"/>
          <w:szCs w:val="21"/>
        </w:rPr>
        <w:fldChar w:fldCharType="end"/>
      </w:r>
      <w:r>
        <w:rPr>
          <w:rFonts w:ascii="Arial" w:hAnsi="Arial" w:cs="Arial"/>
          <w:color w:val="252525"/>
          <w:sz w:val="21"/>
          <w:szCs w:val="21"/>
        </w:rPr>
        <w:t>,</w:t>
      </w:r>
      <w:r>
        <w:rPr>
          <w:rStyle w:val="apple-converted-space"/>
          <w:rFonts w:ascii="Arial" w:hAnsi="Arial" w:cs="Arial"/>
          <w:color w:val="252525"/>
          <w:sz w:val="21"/>
          <w:szCs w:val="21"/>
        </w:rPr>
        <w:t> </w:t>
      </w:r>
      <w:proofErr w:type="spellStart"/>
      <w:r w:rsidR="005772CE">
        <w:rPr>
          <w:rFonts w:ascii="Arial" w:hAnsi="Arial" w:cs="Arial"/>
          <w:color w:val="252525"/>
          <w:sz w:val="21"/>
          <w:szCs w:val="21"/>
        </w:rPr>
        <w:fldChar w:fldCharType="begin"/>
      </w:r>
      <w:r>
        <w:rPr>
          <w:rFonts w:ascii="Arial" w:hAnsi="Arial" w:cs="Arial"/>
          <w:color w:val="252525"/>
          <w:sz w:val="21"/>
          <w:szCs w:val="21"/>
        </w:rPr>
        <w:instrText xml:space="preserve"> HYPERLINK "http://fr.wikipedia.org/wiki/Kaempf%C3%A9rol" \o "Kaempférol" </w:instrText>
      </w:r>
      <w:r w:rsidR="005772CE">
        <w:rPr>
          <w:rFonts w:ascii="Arial" w:hAnsi="Arial" w:cs="Arial"/>
          <w:color w:val="252525"/>
          <w:sz w:val="21"/>
          <w:szCs w:val="21"/>
        </w:rPr>
        <w:fldChar w:fldCharType="separate"/>
      </w:r>
      <w:r>
        <w:rPr>
          <w:rStyle w:val="Lienhypertexte"/>
          <w:rFonts w:ascii="Arial" w:hAnsi="Arial" w:cs="Arial"/>
          <w:color w:val="0B0080"/>
          <w:sz w:val="21"/>
          <w:szCs w:val="21"/>
        </w:rPr>
        <w:t>kaempférol</w:t>
      </w:r>
      <w:proofErr w:type="spellEnd"/>
      <w:r w:rsidR="005772CE">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et leurs</w:t>
      </w:r>
      <w:r>
        <w:rPr>
          <w:rStyle w:val="apple-converted-space"/>
          <w:rFonts w:ascii="Arial" w:hAnsi="Arial" w:cs="Arial"/>
          <w:color w:val="252525"/>
          <w:sz w:val="21"/>
          <w:szCs w:val="21"/>
        </w:rPr>
        <w:t> </w:t>
      </w:r>
      <w:hyperlink r:id="rId79" w:tooltip="Glucoside" w:history="1">
        <w:r>
          <w:rPr>
            <w:rStyle w:val="Lienhypertexte"/>
            <w:rFonts w:ascii="Arial" w:hAnsi="Arial" w:cs="Arial"/>
            <w:color w:val="0B0080"/>
            <w:sz w:val="21"/>
            <w:szCs w:val="21"/>
          </w:rPr>
          <w:t>glucosides</w:t>
        </w:r>
      </w:hyperlink>
      <w:r>
        <w:rPr>
          <w:rFonts w:ascii="Arial" w:hAnsi="Arial" w:cs="Arial"/>
          <w:color w:val="252525"/>
          <w:sz w:val="21"/>
          <w:szCs w:val="21"/>
        </w:rPr>
        <w:t>), environ 8 % de</w:t>
      </w:r>
      <w:r>
        <w:rPr>
          <w:rStyle w:val="apple-converted-space"/>
          <w:rFonts w:ascii="Arial" w:hAnsi="Arial" w:cs="Arial"/>
          <w:color w:val="252525"/>
          <w:sz w:val="21"/>
          <w:szCs w:val="21"/>
        </w:rPr>
        <w:t> </w:t>
      </w:r>
      <w:hyperlink r:id="rId80" w:tooltip="Mucilage" w:history="1">
        <w:r>
          <w:rPr>
            <w:rStyle w:val="Lienhypertexte"/>
            <w:rFonts w:ascii="Arial" w:hAnsi="Arial" w:cs="Arial"/>
            <w:color w:val="0B0080"/>
            <w:sz w:val="21"/>
            <w:szCs w:val="21"/>
          </w:rPr>
          <w:t>mucilage</w:t>
        </w:r>
      </w:hyperlink>
      <w:r>
        <w:rPr>
          <w:rStyle w:val="apple-converted-space"/>
          <w:rFonts w:ascii="Arial" w:hAnsi="Arial" w:cs="Arial"/>
          <w:color w:val="252525"/>
          <w:sz w:val="21"/>
          <w:szCs w:val="21"/>
        </w:rPr>
        <w:t> </w:t>
      </w:r>
      <w:r>
        <w:rPr>
          <w:rFonts w:ascii="Arial" w:hAnsi="Arial" w:cs="Arial"/>
          <w:color w:val="252525"/>
          <w:sz w:val="21"/>
          <w:szCs w:val="21"/>
        </w:rPr>
        <w:t>(composé de polysaccharides), 10 % de</w:t>
      </w:r>
      <w:r>
        <w:rPr>
          <w:rStyle w:val="apple-converted-space"/>
          <w:rFonts w:ascii="Arial" w:hAnsi="Arial" w:cs="Arial"/>
          <w:color w:val="252525"/>
          <w:sz w:val="21"/>
          <w:szCs w:val="21"/>
        </w:rPr>
        <w:t> </w:t>
      </w:r>
      <w:hyperlink r:id="rId81" w:tooltip="Tanin" w:history="1">
        <w:r>
          <w:rPr>
            <w:rStyle w:val="Lienhypertexte"/>
            <w:rFonts w:ascii="Arial" w:hAnsi="Arial" w:cs="Arial"/>
            <w:color w:val="0B0080"/>
            <w:sz w:val="21"/>
            <w:szCs w:val="21"/>
          </w:rPr>
          <w:t>tanins</w:t>
        </w:r>
      </w:hyperlink>
      <w:r>
        <w:rPr>
          <w:rFonts w:ascii="Arial" w:hAnsi="Arial" w:cs="Arial"/>
          <w:color w:val="252525"/>
          <w:sz w:val="21"/>
          <w:szCs w:val="21"/>
        </w:rPr>
        <w:t>, des</w:t>
      </w:r>
      <w:r>
        <w:rPr>
          <w:rStyle w:val="apple-converted-space"/>
          <w:rFonts w:ascii="Arial" w:hAnsi="Arial" w:cs="Arial"/>
          <w:color w:val="252525"/>
          <w:sz w:val="21"/>
          <w:szCs w:val="21"/>
        </w:rPr>
        <w:t> </w:t>
      </w:r>
      <w:hyperlink r:id="rId82" w:tooltip="Alcaloïde pyrrolizidinique" w:history="1">
        <w:r>
          <w:rPr>
            <w:rStyle w:val="Lienhypertexte"/>
            <w:rFonts w:ascii="Arial" w:hAnsi="Arial" w:cs="Arial"/>
            <w:color w:val="0B0080"/>
            <w:sz w:val="21"/>
            <w:szCs w:val="21"/>
          </w:rPr>
          <w:t xml:space="preserve">alcaloïdes </w:t>
        </w:r>
        <w:proofErr w:type="spellStart"/>
        <w:r>
          <w:rPr>
            <w:rStyle w:val="Lienhypertexte"/>
            <w:rFonts w:ascii="Arial" w:hAnsi="Arial" w:cs="Arial"/>
            <w:color w:val="0B0080"/>
            <w:sz w:val="21"/>
            <w:szCs w:val="21"/>
          </w:rPr>
          <w:t>pyrrolizidiniques</w:t>
        </w:r>
        <w:proofErr w:type="spellEnd"/>
      </w:hyperlink>
      <w:r>
        <w:rPr>
          <w:rStyle w:val="apple-converted-space"/>
          <w:rFonts w:ascii="Arial" w:hAnsi="Arial" w:cs="Arial"/>
          <w:color w:val="252525"/>
          <w:sz w:val="21"/>
          <w:szCs w:val="21"/>
        </w:rPr>
        <w:t> </w:t>
      </w:r>
      <w:r>
        <w:rPr>
          <w:rFonts w:ascii="Arial" w:hAnsi="Arial" w:cs="Arial"/>
          <w:color w:val="252525"/>
          <w:sz w:val="21"/>
          <w:szCs w:val="21"/>
        </w:rPr>
        <w:t>(</w:t>
      </w:r>
      <w:proofErr w:type="spellStart"/>
      <w:r>
        <w:rPr>
          <w:rFonts w:ascii="Arial" w:hAnsi="Arial" w:cs="Arial"/>
          <w:color w:val="252525"/>
          <w:sz w:val="21"/>
          <w:szCs w:val="21"/>
        </w:rPr>
        <w:t>senkirkine</w:t>
      </w:r>
      <w:proofErr w:type="spellEnd"/>
      <w:r>
        <w:rPr>
          <w:rFonts w:ascii="Arial" w:hAnsi="Arial" w:cs="Arial"/>
          <w:color w:val="252525"/>
          <w:sz w:val="21"/>
          <w:szCs w:val="21"/>
        </w:rPr>
        <w:t xml:space="preserve"> majoritaire, </w:t>
      </w:r>
      <w:proofErr w:type="spellStart"/>
      <w:r>
        <w:rPr>
          <w:rFonts w:ascii="Arial" w:hAnsi="Arial" w:cs="Arial"/>
          <w:color w:val="252525"/>
          <w:sz w:val="21"/>
          <w:szCs w:val="21"/>
        </w:rPr>
        <w:t>sénécionine</w:t>
      </w:r>
      <w:proofErr w:type="spellEnd"/>
      <w:r>
        <w:rPr>
          <w:rFonts w:ascii="Arial" w:hAnsi="Arial" w:cs="Arial"/>
          <w:color w:val="252525"/>
          <w:sz w:val="21"/>
          <w:szCs w:val="21"/>
        </w:rPr>
        <w:t xml:space="preserve"> à l'état de traces), un ester</w:t>
      </w:r>
      <w:r>
        <w:rPr>
          <w:rStyle w:val="apple-converted-space"/>
          <w:rFonts w:ascii="Arial" w:hAnsi="Arial" w:cs="Arial"/>
          <w:color w:val="252525"/>
          <w:sz w:val="21"/>
          <w:szCs w:val="21"/>
        </w:rPr>
        <w:t> </w:t>
      </w:r>
      <w:proofErr w:type="spellStart"/>
      <w:r w:rsidR="005772CE">
        <w:rPr>
          <w:rFonts w:ascii="Arial" w:hAnsi="Arial" w:cs="Arial"/>
          <w:color w:val="252525"/>
          <w:sz w:val="21"/>
          <w:szCs w:val="21"/>
        </w:rPr>
        <w:fldChar w:fldCharType="begin"/>
      </w:r>
      <w:r>
        <w:rPr>
          <w:rFonts w:ascii="Arial" w:hAnsi="Arial" w:cs="Arial"/>
          <w:color w:val="252525"/>
          <w:sz w:val="21"/>
          <w:szCs w:val="21"/>
        </w:rPr>
        <w:instrText xml:space="preserve"> HYPERLINK "http://fr.wikipedia.org/wiki/Sesquiterp%C3%A8ne" \o "Sesquiterpène" </w:instrText>
      </w:r>
      <w:r w:rsidR="005772CE">
        <w:rPr>
          <w:rFonts w:ascii="Arial" w:hAnsi="Arial" w:cs="Arial"/>
          <w:color w:val="252525"/>
          <w:sz w:val="21"/>
          <w:szCs w:val="21"/>
        </w:rPr>
        <w:fldChar w:fldCharType="separate"/>
      </w:r>
      <w:r>
        <w:rPr>
          <w:rStyle w:val="Lienhypertexte"/>
          <w:rFonts w:ascii="Arial" w:hAnsi="Arial" w:cs="Arial"/>
          <w:color w:val="0B0080"/>
          <w:sz w:val="21"/>
          <w:szCs w:val="21"/>
        </w:rPr>
        <w:t>sesquiterpénique</w:t>
      </w:r>
      <w:proofErr w:type="spellEnd"/>
      <w:r w:rsidR="005772CE">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w:t>
      </w:r>
      <w:proofErr w:type="spellStart"/>
      <w:r>
        <w:rPr>
          <w:rFonts w:ascii="Arial" w:hAnsi="Arial" w:cs="Arial"/>
          <w:color w:val="252525"/>
          <w:sz w:val="21"/>
          <w:szCs w:val="21"/>
        </w:rPr>
        <w:t>tussilagone</w:t>
      </w:r>
      <w:proofErr w:type="spellEnd"/>
      <w:r>
        <w:rPr>
          <w:rFonts w:ascii="Arial" w:hAnsi="Arial" w:cs="Arial"/>
          <w:color w:val="252525"/>
          <w:sz w:val="21"/>
          <w:szCs w:val="21"/>
        </w:rPr>
        <w:t>), de la</w:t>
      </w:r>
      <w:r>
        <w:rPr>
          <w:rStyle w:val="apple-converted-space"/>
          <w:rFonts w:ascii="Arial" w:hAnsi="Arial" w:cs="Arial"/>
          <w:color w:val="252525"/>
          <w:sz w:val="21"/>
          <w:szCs w:val="21"/>
        </w:rPr>
        <w:t> </w:t>
      </w:r>
      <w:hyperlink r:id="rId83" w:tooltip="Vitamine C" w:history="1">
        <w:r>
          <w:rPr>
            <w:rStyle w:val="Lienhypertexte"/>
            <w:rFonts w:ascii="Arial" w:hAnsi="Arial" w:cs="Arial"/>
            <w:color w:val="0B0080"/>
            <w:sz w:val="21"/>
            <w:szCs w:val="21"/>
          </w:rPr>
          <w:t>vitamine C</w:t>
        </w:r>
      </w:hyperlink>
      <w:r>
        <w:rPr>
          <w:rStyle w:val="apple-converted-space"/>
          <w:rFonts w:ascii="Arial" w:hAnsi="Arial" w:cs="Arial"/>
          <w:color w:val="252525"/>
          <w:sz w:val="21"/>
          <w:szCs w:val="21"/>
        </w:rPr>
        <w:t> </w:t>
      </w:r>
      <w:r>
        <w:rPr>
          <w:rFonts w:ascii="Arial" w:hAnsi="Arial" w:cs="Arial"/>
          <w:color w:val="252525"/>
          <w:sz w:val="21"/>
          <w:szCs w:val="21"/>
        </w:rPr>
        <w:t>et du</w:t>
      </w:r>
      <w:r>
        <w:rPr>
          <w:rStyle w:val="apple-converted-space"/>
          <w:rFonts w:ascii="Arial" w:hAnsi="Arial" w:cs="Arial"/>
          <w:color w:val="252525"/>
          <w:sz w:val="21"/>
          <w:szCs w:val="21"/>
        </w:rPr>
        <w:t> </w:t>
      </w:r>
      <w:hyperlink r:id="rId84" w:tooltip="Zinc" w:history="1">
        <w:r>
          <w:rPr>
            <w:rStyle w:val="Lienhypertexte"/>
            <w:rFonts w:ascii="Arial" w:hAnsi="Arial" w:cs="Arial"/>
            <w:color w:val="0B0080"/>
            <w:sz w:val="21"/>
            <w:szCs w:val="21"/>
          </w:rPr>
          <w:t>zinc</w:t>
        </w:r>
      </w:hyperlink>
      <w:hyperlink r:id="rId85" w:anchor="cite_note-Couplan2-12" w:history="1">
        <w:r>
          <w:rPr>
            <w:rStyle w:val="Lienhypertexte"/>
            <w:rFonts w:ascii="Arial" w:hAnsi="Arial" w:cs="Arial"/>
            <w:color w:val="0B0080"/>
            <w:sz w:val="17"/>
            <w:szCs w:val="17"/>
            <w:vertAlign w:val="superscript"/>
          </w:rPr>
          <w:t>12</w:t>
        </w:r>
      </w:hyperlink>
      <w:r>
        <w:rPr>
          <w:rFonts w:ascii="Arial" w:hAnsi="Arial" w:cs="Arial"/>
          <w:color w:val="252525"/>
          <w:sz w:val="21"/>
          <w:szCs w:val="21"/>
        </w:rPr>
        <w:t>.</w:t>
      </w:r>
    </w:p>
    <w:p w:rsidR="00313923" w:rsidRDefault="00313923" w:rsidP="00313923">
      <w:pPr>
        <w:pStyle w:val="Titre3"/>
        <w:pBdr>
          <w:bottom w:val="dotted" w:sz="6" w:space="0" w:color="AAAAAA"/>
        </w:pBdr>
        <w:shd w:val="clear" w:color="auto" w:fill="FFFFFF"/>
        <w:spacing w:before="72"/>
        <w:rPr>
          <w:rFonts w:ascii="Arial" w:hAnsi="Arial" w:cs="Arial"/>
          <w:color w:val="000000"/>
          <w:sz w:val="28"/>
          <w:szCs w:val="28"/>
        </w:rPr>
      </w:pPr>
      <w:proofErr w:type="gramStart"/>
      <w:r>
        <w:rPr>
          <w:rStyle w:val="mw-headline"/>
          <w:rFonts w:ascii="Arial" w:hAnsi="Arial" w:cs="Arial"/>
          <w:color w:val="000000"/>
          <w:sz w:val="28"/>
          <w:szCs w:val="28"/>
        </w:rPr>
        <w:t>Toxicité</w:t>
      </w:r>
      <w:r>
        <w:rPr>
          <w:rStyle w:val="mw-editsection-bracket"/>
          <w:rFonts w:ascii="Arial" w:hAnsi="Arial" w:cs="Arial"/>
          <w:b w:val="0"/>
          <w:bCs w:val="0"/>
          <w:color w:val="555555"/>
          <w:sz w:val="20"/>
          <w:szCs w:val="20"/>
        </w:rPr>
        <w:t>[</w:t>
      </w:r>
      <w:proofErr w:type="gramEnd"/>
      <w:r w:rsidR="005772CE">
        <w:rPr>
          <w:rStyle w:val="mw-editsection"/>
          <w:rFonts w:ascii="Arial" w:hAnsi="Arial" w:cs="Arial"/>
          <w:b w:val="0"/>
          <w:bCs w:val="0"/>
          <w:color w:val="000000"/>
          <w:sz w:val="20"/>
          <w:szCs w:val="20"/>
        </w:rPr>
        <w:fldChar w:fldCharType="begin"/>
      </w:r>
      <w:r>
        <w:rPr>
          <w:rStyle w:val="mw-editsection"/>
          <w:rFonts w:ascii="Arial" w:hAnsi="Arial" w:cs="Arial"/>
          <w:b w:val="0"/>
          <w:bCs w:val="0"/>
          <w:color w:val="000000"/>
          <w:sz w:val="20"/>
          <w:szCs w:val="20"/>
        </w:rPr>
        <w:instrText xml:space="preserve"> HYPERLINK "http://fr.wikipedia.org/w/index.php?title=Tussilage&amp;veaction=edit&amp;vesection=10" \o "Modifier la section : Toxicité" </w:instrText>
      </w:r>
      <w:r w:rsidR="005772CE">
        <w:rPr>
          <w:rStyle w:val="mw-editsection"/>
          <w:rFonts w:ascii="Arial" w:hAnsi="Arial" w:cs="Arial"/>
          <w:b w:val="0"/>
          <w:bCs w:val="0"/>
          <w:color w:val="000000"/>
          <w:sz w:val="20"/>
          <w:szCs w:val="20"/>
        </w:rPr>
        <w:fldChar w:fldCharType="separate"/>
      </w:r>
      <w:r>
        <w:rPr>
          <w:rStyle w:val="Lienhypertexte"/>
          <w:rFonts w:ascii="Arial" w:hAnsi="Arial" w:cs="Arial"/>
          <w:b w:val="0"/>
          <w:bCs w:val="0"/>
          <w:color w:val="0B0080"/>
          <w:sz w:val="20"/>
          <w:szCs w:val="20"/>
        </w:rPr>
        <w:t>modifier</w:t>
      </w:r>
      <w:r w:rsidR="005772CE">
        <w:rPr>
          <w:rStyle w:val="mw-editsection"/>
          <w:rFonts w:ascii="Arial" w:hAnsi="Arial" w:cs="Arial"/>
          <w:b w:val="0"/>
          <w:bCs w:val="0"/>
          <w:color w:val="000000"/>
          <w:sz w:val="20"/>
          <w:szCs w:val="20"/>
        </w:rPr>
        <w:fldChar w:fldCharType="end"/>
      </w:r>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86" w:tooltip="Modifier la section : Toxicité" w:history="1">
        <w:r>
          <w:rPr>
            <w:rStyle w:val="Lienhypertexte"/>
            <w:rFonts w:ascii="Arial" w:hAnsi="Arial" w:cs="Arial"/>
            <w:b w:val="0"/>
            <w:bCs w:val="0"/>
            <w:color w:val="0B0080"/>
            <w:sz w:val="20"/>
            <w:szCs w:val="20"/>
          </w:rPr>
          <w:t>modifier le code</w:t>
        </w:r>
      </w:hyperlink>
      <w:r>
        <w:rPr>
          <w:rStyle w:val="mw-editsection-bracket"/>
          <w:rFonts w:ascii="Arial" w:hAnsi="Arial" w:cs="Arial"/>
          <w:b w:val="0"/>
          <w:bCs w:val="0"/>
          <w:color w:val="555555"/>
          <w:sz w:val="20"/>
          <w:szCs w:val="20"/>
        </w:rPr>
        <w:t>]</w:t>
      </w:r>
    </w:p>
    <w:p w:rsidR="00313923" w:rsidRDefault="00313923" w:rsidP="00313923">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 xml:space="preserve">On sait que la plupart des alcaloïdes </w:t>
      </w:r>
      <w:proofErr w:type="spellStart"/>
      <w:r>
        <w:rPr>
          <w:rFonts w:ascii="Arial" w:hAnsi="Arial" w:cs="Arial"/>
          <w:color w:val="252525"/>
          <w:sz w:val="21"/>
          <w:szCs w:val="21"/>
        </w:rPr>
        <w:t>pyrroliziniques</w:t>
      </w:r>
      <w:proofErr w:type="spellEnd"/>
      <w:r>
        <w:rPr>
          <w:rFonts w:ascii="Arial" w:hAnsi="Arial" w:cs="Arial"/>
          <w:color w:val="252525"/>
          <w:sz w:val="21"/>
          <w:szCs w:val="21"/>
        </w:rPr>
        <w:t xml:space="preserve"> sont hépatotoxiques et</w:t>
      </w:r>
      <w:r>
        <w:rPr>
          <w:rStyle w:val="apple-converted-space"/>
          <w:rFonts w:ascii="Arial" w:hAnsi="Arial" w:cs="Arial"/>
          <w:color w:val="252525"/>
          <w:sz w:val="21"/>
          <w:szCs w:val="21"/>
        </w:rPr>
        <w:t> </w:t>
      </w:r>
      <w:hyperlink r:id="rId87" w:tooltip="Mutagène" w:history="1">
        <w:r>
          <w:rPr>
            <w:rStyle w:val="Lienhypertexte"/>
            <w:rFonts w:ascii="Arial" w:hAnsi="Arial" w:cs="Arial"/>
            <w:color w:val="0B0080"/>
            <w:sz w:val="21"/>
            <w:szCs w:val="21"/>
          </w:rPr>
          <w:t>mutagènes</w:t>
        </w:r>
      </w:hyperlink>
      <w:r>
        <w:rPr>
          <w:rStyle w:val="apple-converted-space"/>
          <w:rFonts w:ascii="Arial" w:hAnsi="Arial" w:cs="Arial"/>
          <w:color w:val="252525"/>
          <w:sz w:val="21"/>
          <w:szCs w:val="21"/>
        </w:rPr>
        <w:t> </w:t>
      </w:r>
      <w:r>
        <w:rPr>
          <w:rFonts w:ascii="Arial" w:hAnsi="Arial" w:cs="Arial"/>
          <w:color w:val="252525"/>
          <w:sz w:val="21"/>
          <w:szCs w:val="21"/>
        </w:rPr>
        <w:t>et que les plus toxiques d'</w:t>
      </w:r>
      <w:proofErr w:type="spellStart"/>
      <w:r>
        <w:rPr>
          <w:rFonts w:ascii="Arial" w:hAnsi="Arial" w:cs="Arial"/>
          <w:color w:val="252525"/>
          <w:sz w:val="21"/>
          <w:szCs w:val="21"/>
        </w:rPr>
        <w:t>entre-eux</w:t>
      </w:r>
      <w:proofErr w:type="spellEnd"/>
      <w:r>
        <w:rPr>
          <w:rFonts w:ascii="Arial" w:hAnsi="Arial" w:cs="Arial"/>
          <w:color w:val="252525"/>
          <w:sz w:val="21"/>
          <w:szCs w:val="21"/>
        </w:rPr>
        <w:t xml:space="preserve"> sont les </w:t>
      </w:r>
      <w:proofErr w:type="spellStart"/>
      <w:r>
        <w:rPr>
          <w:rFonts w:ascii="Arial" w:hAnsi="Arial" w:cs="Arial"/>
          <w:color w:val="252525"/>
          <w:sz w:val="21"/>
          <w:szCs w:val="21"/>
        </w:rPr>
        <w:t>diesters</w:t>
      </w:r>
      <w:proofErr w:type="spellEnd"/>
      <w:r>
        <w:rPr>
          <w:rFonts w:ascii="Arial" w:hAnsi="Arial" w:cs="Arial"/>
          <w:color w:val="252525"/>
          <w:sz w:val="21"/>
          <w:szCs w:val="21"/>
        </w:rPr>
        <w:t xml:space="preserve"> macrocycliques. Or la </w:t>
      </w:r>
      <w:proofErr w:type="spellStart"/>
      <w:r>
        <w:rPr>
          <w:rFonts w:ascii="Arial" w:hAnsi="Arial" w:cs="Arial"/>
          <w:color w:val="252525"/>
          <w:sz w:val="21"/>
          <w:szCs w:val="21"/>
        </w:rPr>
        <w:t>senkirkine</w:t>
      </w:r>
      <w:proofErr w:type="spellEnd"/>
      <w:r>
        <w:rPr>
          <w:rFonts w:ascii="Arial" w:hAnsi="Arial" w:cs="Arial"/>
          <w:color w:val="252525"/>
          <w:sz w:val="21"/>
          <w:szCs w:val="21"/>
        </w:rPr>
        <w:t xml:space="preserve"> du tussilage est précisément un macrocyclique.</w:t>
      </w:r>
    </w:p>
    <w:p w:rsidR="00313923" w:rsidRDefault="00313923" w:rsidP="00313923">
      <w:pPr>
        <w:pStyle w:val="NormalWeb"/>
        <w:shd w:val="clear" w:color="auto" w:fill="FFFFFF"/>
        <w:spacing w:before="120" w:beforeAutospacing="0" w:after="120" w:afterAutospacing="0" w:line="333" w:lineRule="atLeast"/>
        <w:rPr>
          <w:rFonts w:ascii="Arial" w:hAnsi="Arial" w:cs="Arial"/>
          <w:color w:val="252525"/>
          <w:sz w:val="21"/>
          <w:szCs w:val="21"/>
        </w:rPr>
      </w:pPr>
      <w:proofErr w:type="spellStart"/>
      <w:r>
        <w:rPr>
          <w:rFonts w:ascii="Arial" w:hAnsi="Arial" w:cs="Arial"/>
          <w:color w:val="252525"/>
          <w:sz w:val="21"/>
          <w:szCs w:val="21"/>
        </w:rPr>
        <w:t>Hirono</w:t>
      </w:r>
      <w:proofErr w:type="spellEnd"/>
      <w:r>
        <w:rPr>
          <w:rFonts w:ascii="Arial" w:hAnsi="Arial" w:cs="Arial"/>
          <w:color w:val="252525"/>
          <w:sz w:val="21"/>
          <w:szCs w:val="21"/>
        </w:rPr>
        <w:t xml:space="preserve"> et collaborateurs</w:t>
      </w:r>
      <w:hyperlink r:id="rId88" w:anchor="cite_note-13" w:history="1">
        <w:r>
          <w:rPr>
            <w:rStyle w:val="Lienhypertexte"/>
            <w:rFonts w:ascii="Arial" w:hAnsi="Arial" w:cs="Arial"/>
            <w:color w:val="0B0080"/>
            <w:sz w:val="17"/>
            <w:szCs w:val="17"/>
            <w:vertAlign w:val="superscript"/>
          </w:rPr>
          <w:t>13</w:t>
        </w:r>
      </w:hyperlink>
      <w:r>
        <w:rPr>
          <w:rStyle w:val="apple-converted-space"/>
          <w:rFonts w:ascii="Arial" w:hAnsi="Arial" w:cs="Arial"/>
          <w:color w:val="252525"/>
          <w:sz w:val="21"/>
          <w:szCs w:val="21"/>
        </w:rPr>
        <w:t> </w:t>
      </w:r>
      <w:r>
        <w:rPr>
          <w:rFonts w:ascii="Arial" w:hAnsi="Arial" w:cs="Arial"/>
          <w:color w:val="252525"/>
          <w:sz w:val="21"/>
          <w:szCs w:val="21"/>
        </w:rPr>
        <w:t>ont d'abord montré en 1976 que les rats nourris à forte dose de fleurs de tussilage développaient un</w:t>
      </w:r>
      <w:r>
        <w:rPr>
          <w:rStyle w:val="apple-converted-space"/>
          <w:rFonts w:ascii="Arial" w:hAnsi="Arial" w:cs="Arial"/>
          <w:color w:val="252525"/>
          <w:sz w:val="21"/>
          <w:szCs w:val="21"/>
        </w:rPr>
        <w:t> </w:t>
      </w:r>
      <w:hyperlink r:id="rId89" w:tooltip="Sarcome" w:history="1">
        <w:r>
          <w:rPr>
            <w:rStyle w:val="Lienhypertexte"/>
            <w:rFonts w:ascii="Arial" w:hAnsi="Arial" w:cs="Arial"/>
            <w:color w:val="0B0080"/>
            <w:sz w:val="21"/>
            <w:szCs w:val="21"/>
          </w:rPr>
          <w:t>sarcome</w:t>
        </w:r>
      </w:hyperlink>
      <w:r>
        <w:rPr>
          <w:rStyle w:val="apple-converted-space"/>
          <w:rFonts w:ascii="Arial" w:hAnsi="Arial" w:cs="Arial"/>
          <w:color w:val="252525"/>
          <w:sz w:val="21"/>
          <w:szCs w:val="21"/>
        </w:rPr>
        <w:t> </w:t>
      </w:r>
      <w:r>
        <w:rPr>
          <w:rFonts w:ascii="Arial" w:hAnsi="Arial" w:cs="Arial"/>
          <w:color w:val="252525"/>
          <w:sz w:val="21"/>
          <w:szCs w:val="21"/>
        </w:rPr>
        <w:t>du foie (pour 8 sur 12 d'</w:t>
      </w:r>
      <w:proofErr w:type="spellStart"/>
      <w:r>
        <w:rPr>
          <w:rFonts w:ascii="Arial" w:hAnsi="Arial" w:cs="Arial"/>
          <w:color w:val="252525"/>
          <w:sz w:val="21"/>
          <w:szCs w:val="21"/>
        </w:rPr>
        <w:t>entre-eux</w:t>
      </w:r>
      <w:proofErr w:type="spellEnd"/>
      <w:r>
        <w:rPr>
          <w:rFonts w:ascii="Arial" w:hAnsi="Arial" w:cs="Arial"/>
          <w:color w:val="252525"/>
          <w:sz w:val="21"/>
          <w:szCs w:val="21"/>
        </w:rPr>
        <w:t>). Quelques années plus tard, une autre équipe toujours autour de Hirono</w:t>
      </w:r>
      <w:hyperlink r:id="rId90" w:anchor="cite_note-14" w:history="1">
        <w:r>
          <w:rPr>
            <w:rStyle w:val="Lienhypertexte"/>
            <w:rFonts w:ascii="Arial" w:hAnsi="Arial" w:cs="Arial"/>
            <w:color w:val="0B0080"/>
            <w:sz w:val="17"/>
            <w:szCs w:val="17"/>
            <w:vertAlign w:val="superscript"/>
          </w:rPr>
          <w:t>14</w:t>
        </w:r>
      </w:hyperlink>
      <w:r>
        <w:rPr>
          <w:rStyle w:val="apple-converted-space"/>
          <w:rFonts w:ascii="Arial" w:hAnsi="Arial" w:cs="Arial"/>
          <w:color w:val="252525"/>
          <w:sz w:val="21"/>
          <w:szCs w:val="21"/>
        </w:rPr>
        <w:t> </w:t>
      </w:r>
      <w:r>
        <w:rPr>
          <w:rFonts w:ascii="Arial" w:hAnsi="Arial" w:cs="Arial"/>
          <w:color w:val="252525"/>
          <w:sz w:val="21"/>
          <w:szCs w:val="21"/>
        </w:rPr>
        <w:t xml:space="preserve">montrait que la </w:t>
      </w:r>
      <w:proofErr w:type="spellStart"/>
      <w:r>
        <w:rPr>
          <w:rFonts w:ascii="Arial" w:hAnsi="Arial" w:cs="Arial"/>
          <w:color w:val="252525"/>
          <w:sz w:val="21"/>
          <w:szCs w:val="21"/>
        </w:rPr>
        <w:t>senkirkine</w:t>
      </w:r>
      <w:proofErr w:type="spellEnd"/>
      <w:r>
        <w:rPr>
          <w:rFonts w:ascii="Arial" w:hAnsi="Arial" w:cs="Arial"/>
          <w:color w:val="252525"/>
          <w:sz w:val="21"/>
          <w:szCs w:val="21"/>
        </w:rPr>
        <w:t xml:space="preserve"> injectée à des rats induisait des tumeurs hépatiques. </w:t>
      </w:r>
      <w:proofErr w:type="spellStart"/>
      <w:r>
        <w:rPr>
          <w:rFonts w:ascii="Arial" w:hAnsi="Arial" w:cs="Arial"/>
          <w:color w:val="252525"/>
          <w:sz w:val="21"/>
          <w:szCs w:val="21"/>
        </w:rPr>
        <w:t>Candrian</w:t>
      </w:r>
      <w:proofErr w:type="spellEnd"/>
      <w:r>
        <w:rPr>
          <w:rStyle w:val="apple-converted-space"/>
          <w:rFonts w:ascii="Arial" w:hAnsi="Arial" w:cs="Arial"/>
          <w:color w:val="252525"/>
          <w:sz w:val="21"/>
          <w:szCs w:val="21"/>
        </w:rPr>
        <w:t> </w:t>
      </w:r>
      <w:r>
        <w:rPr>
          <w:rFonts w:ascii="Arial" w:hAnsi="Arial" w:cs="Arial"/>
          <w:i/>
          <w:iCs/>
          <w:color w:val="252525"/>
          <w:sz w:val="21"/>
          <w:szCs w:val="21"/>
        </w:rPr>
        <w:t>et al.</w:t>
      </w:r>
      <w:hyperlink r:id="rId91" w:anchor="cite_note-15" w:history="1">
        <w:r>
          <w:rPr>
            <w:rStyle w:val="Lienhypertexte"/>
            <w:rFonts w:ascii="Arial" w:hAnsi="Arial" w:cs="Arial"/>
            <w:color w:val="0B0080"/>
            <w:sz w:val="17"/>
            <w:szCs w:val="17"/>
            <w:vertAlign w:val="superscript"/>
          </w:rPr>
          <w:t>15</w:t>
        </w:r>
      </w:hyperlink>
      <w:r>
        <w:rPr>
          <w:rStyle w:val="apple-converted-space"/>
          <w:rFonts w:ascii="Arial" w:hAnsi="Arial" w:cs="Arial"/>
          <w:color w:val="252525"/>
          <w:sz w:val="21"/>
          <w:szCs w:val="21"/>
        </w:rPr>
        <w:t> </w:t>
      </w:r>
      <w:r>
        <w:rPr>
          <w:rFonts w:ascii="Arial" w:hAnsi="Arial" w:cs="Arial"/>
          <w:color w:val="252525"/>
          <w:sz w:val="21"/>
          <w:szCs w:val="21"/>
        </w:rPr>
        <w:t xml:space="preserve">ont ensuite montré que la </w:t>
      </w:r>
      <w:proofErr w:type="spellStart"/>
      <w:r>
        <w:rPr>
          <w:rFonts w:ascii="Arial" w:hAnsi="Arial" w:cs="Arial"/>
          <w:color w:val="252525"/>
          <w:sz w:val="21"/>
          <w:szCs w:val="21"/>
        </w:rPr>
        <w:t>senkirkine</w:t>
      </w:r>
      <w:proofErr w:type="spellEnd"/>
      <w:r>
        <w:rPr>
          <w:rFonts w:ascii="Arial" w:hAnsi="Arial" w:cs="Arial"/>
          <w:color w:val="252525"/>
          <w:sz w:val="21"/>
          <w:szCs w:val="21"/>
        </w:rPr>
        <w:t xml:space="preserve"> avait une activité mutagène.</w:t>
      </w:r>
    </w:p>
    <w:p w:rsidR="00313923" w:rsidRDefault="00313923" w:rsidP="00313923">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lastRenderedPageBreak/>
        <w:t xml:space="preserve">Sachant que la sensibilité aux alcaloïdes </w:t>
      </w:r>
      <w:proofErr w:type="spellStart"/>
      <w:r>
        <w:rPr>
          <w:rFonts w:ascii="Arial" w:hAnsi="Arial" w:cs="Arial"/>
          <w:color w:val="252525"/>
          <w:sz w:val="21"/>
          <w:szCs w:val="21"/>
        </w:rPr>
        <w:t>pyrrolizidiniques</w:t>
      </w:r>
      <w:proofErr w:type="spellEnd"/>
      <w:r>
        <w:rPr>
          <w:rFonts w:ascii="Arial" w:hAnsi="Arial" w:cs="Arial"/>
          <w:color w:val="252525"/>
          <w:sz w:val="21"/>
          <w:szCs w:val="21"/>
        </w:rPr>
        <w:t xml:space="preserve"> peut varier suivant les espèces et en l'absence d'étude sur l'homme, les avis des spécialistes sont assez partagés. La présence de </w:t>
      </w:r>
      <w:proofErr w:type="spellStart"/>
      <w:r>
        <w:rPr>
          <w:rFonts w:ascii="Arial" w:hAnsi="Arial" w:cs="Arial"/>
          <w:color w:val="252525"/>
          <w:sz w:val="21"/>
          <w:szCs w:val="21"/>
        </w:rPr>
        <w:t>senkirkine</w:t>
      </w:r>
      <w:proofErr w:type="spellEnd"/>
      <w:r>
        <w:rPr>
          <w:rFonts w:ascii="Arial" w:hAnsi="Arial" w:cs="Arial"/>
          <w:color w:val="252525"/>
          <w:sz w:val="21"/>
          <w:szCs w:val="21"/>
        </w:rPr>
        <w:t xml:space="preserve"> invite certains à</w:t>
      </w:r>
      <w:r>
        <w:rPr>
          <w:rStyle w:val="apple-converted-space"/>
          <w:rFonts w:ascii="Arial" w:hAnsi="Arial" w:cs="Arial"/>
          <w:color w:val="252525"/>
          <w:sz w:val="21"/>
          <w:szCs w:val="21"/>
        </w:rPr>
        <w:t> </w:t>
      </w:r>
      <w:r>
        <w:rPr>
          <w:rFonts w:ascii="Arial" w:hAnsi="Arial" w:cs="Arial"/>
          <w:i/>
          <w:iCs/>
          <w:color w:val="252525"/>
          <w:sz w:val="21"/>
          <w:szCs w:val="21"/>
        </w:rPr>
        <w:t>proscrire l'usage régulier de tussilage</w:t>
      </w:r>
      <w:hyperlink r:id="rId92" w:anchor="cite_note-brun-9" w:history="1">
        <w:r>
          <w:rPr>
            <w:rStyle w:val="Lienhypertexte"/>
            <w:rFonts w:ascii="Arial" w:hAnsi="Arial" w:cs="Arial"/>
            <w:color w:val="0B0080"/>
            <w:sz w:val="17"/>
            <w:szCs w:val="17"/>
            <w:vertAlign w:val="superscript"/>
          </w:rPr>
          <w:t>9</w:t>
        </w:r>
      </w:hyperlink>
      <w:r>
        <w:rPr>
          <w:rFonts w:ascii="Arial" w:hAnsi="Arial" w:cs="Arial"/>
          <w:color w:val="252525"/>
          <w:sz w:val="21"/>
          <w:szCs w:val="21"/>
        </w:rPr>
        <w:t>.</w:t>
      </w:r>
    </w:p>
    <w:p w:rsidR="00313923" w:rsidRDefault="00313923" w:rsidP="00313923">
      <w:pPr>
        <w:pStyle w:val="Titre3"/>
        <w:pBdr>
          <w:bottom w:val="dotted" w:sz="6" w:space="0" w:color="AAAAAA"/>
        </w:pBdr>
        <w:shd w:val="clear" w:color="auto" w:fill="FFFFFF"/>
        <w:spacing w:before="72"/>
        <w:rPr>
          <w:rFonts w:ascii="Arial" w:hAnsi="Arial" w:cs="Arial"/>
          <w:color w:val="000000"/>
          <w:sz w:val="28"/>
          <w:szCs w:val="28"/>
        </w:rPr>
      </w:pPr>
      <w:proofErr w:type="gramStart"/>
      <w:r>
        <w:rPr>
          <w:rStyle w:val="mw-headline"/>
          <w:rFonts w:ascii="Arial" w:hAnsi="Arial" w:cs="Arial"/>
          <w:color w:val="000000"/>
          <w:sz w:val="28"/>
          <w:szCs w:val="28"/>
        </w:rPr>
        <w:t>Teinture</w:t>
      </w:r>
      <w:r>
        <w:rPr>
          <w:rStyle w:val="mw-editsection-bracket"/>
          <w:rFonts w:ascii="Arial" w:hAnsi="Arial" w:cs="Arial"/>
          <w:b w:val="0"/>
          <w:bCs w:val="0"/>
          <w:color w:val="555555"/>
          <w:sz w:val="20"/>
          <w:szCs w:val="20"/>
        </w:rPr>
        <w:t>[</w:t>
      </w:r>
      <w:proofErr w:type="gramEnd"/>
      <w:r w:rsidR="005772CE">
        <w:rPr>
          <w:rStyle w:val="mw-editsection"/>
          <w:rFonts w:ascii="Arial" w:hAnsi="Arial" w:cs="Arial"/>
          <w:b w:val="0"/>
          <w:bCs w:val="0"/>
          <w:color w:val="000000"/>
          <w:sz w:val="20"/>
          <w:szCs w:val="20"/>
        </w:rPr>
        <w:fldChar w:fldCharType="begin"/>
      </w:r>
      <w:r>
        <w:rPr>
          <w:rStyle w:val="mw-editsection"/>
          <w:rFonts w:ascii="Arial" w:hAnsi="Arial" w:cs="Arial"/>
          <w:b w:val="0"/>
          <w:bCs w:val="0"/>
          <w:color w:val="000000"/>
          <w:sz w:val="20"/>
          <w:szCs w:val="20"/>
        </w:rPr>
        <w:instrText xml:space="preserve"> HYPERLINK "http://fr.wikipedia.org/w/index.php?title=Tussilage&amp;veaction=edit&amp;vesection=11" \o "Modifier la section : Teinture" </w:instrText>
      </w:r>
      <w:r w:rsidR="005772CE">
        <w:rPr>
          <w:rStyle w:val="mw-editsection"/>
          <w:rFonts w:ascii="Arial" w:hAnsi="Arial" w:cs="Arial"/>
          <w:b w:val="0"/>
          <w:bCs w:val="0"/>
          <w:color w:val="000000"/>
          <w:sz w:val="20"/>
          <w:szCs w:val="20"/>
        </w:rPr>
        <w:fldChar w:fldCharType="separate"/>
      </w:r>
      <w:r>
        <w:rPr>
          <w:rStyle w:val="Lienhypertexte"/>
          <w:rFonts w:ascii="Arial" w:hAnsi="Arial" w:cs="Arial"/>
          <w:b w:val="0"/>
          <w:bCs w:val="0"/>
          <w:color w:val="0B0080"/>
          <w:sz w:val="20"/>
          <w:szCs w:val="20"/>
        </w:rPr>
        <w:t>modifier</w:t>
      </w:r>
      <w:r w:rsidR="005772CE">
        <w:rPr>
          <w:rStyle w:val="mw-editsection"/>
          <w:rFonts w:ascii="Arial" w:hAnsi="Arial" w:cs="Arial"/>
          <w:b w:val="0"/>
          <w:bCs w:val="0"/>
          <w:color w:val="000000"/>
          <w:sz w:val="20"/>
          <w:szCs w:val="20"/>
        </w:rPr>
        <w:fldChar w:fldCharType="end"/>
      </w:r>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93" w:tooltip="Modifier la section : Teinture" w:history="1">
        <w:r>
          <w:rPr>
            <w:rStyle w:val="Lienhypertexte"/>
            <w:rFonts w:ascii="Arial" w:hAnsi="Arial" w:cs="Arial"/>
            <w:b w:val="0"/>
            <w:bCs w:val="0"/>
            <w:color w:val="0B0080"/>
            <w:sz w:val="20"/>
            <w:szCs w:val="20"/>
          </w:rPr>
          <w:t>modifier le code</w:t>
        </w:r>
      </w:hyperlink>
      <w:r>
        <w:rPr>
          <w:rStyle w:val="mw-editsection-bracket"/>
          <w:rFonts w:ascii="Arial" w:hAnsi="Arial" w:cs="Arial"/>
          <w:b w:val="0"/>
          <w:bCs w:val="0"/>
          <w:color w:val="555555"/>
          <w:sz w:val="20"/>
          <w:szCs w:val="20"/>
        </w:rPr>
        <w:t>]</w:t>
      </w:r>
    </w:p>
    <w:p w:rsidR="00313923" w:rsidRDefault="00313923" w:rsidP="00313923">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Les feuilles du tussilage</w:t>
      </w:r>
      <w:r>
        <w:rPr>
          <w:rStyle w:val="apple-converted-space"/>
          <w:rFonts w:ascii="Arial" w:hAnsi="Arial" w:cs="Arial"/>
          <w:color w:val="252525"/>
          <w:sz w:val="21"/>
          <w:szCs w:val="21"/>
        </w:rPr>
        <w:t> </w:t>
      </w:r>
      <w:hyperlink r:id="rId94" w:tooltip="Teinture" w:history="1">
        <w:r>
          <w:rPr>
            <w:rStyle w:val="Lienhypertexte"/>
            <w:rFonts w:ascii="Arial" w:hAnsi="Arial" w:cs="Arial"/>
            <w:color w:val="0B0080"/>
            <w:sz w:val="21"/>
            <w:szCs w:val="21"/>
          </w:rPr>
          <w:t>teignent</w:t>
        </w:r>
      </w:hyperlink>
      <w:r>
        <w:rPr>
          <w:rStyle w:val="apple-converted-space"/>
          <w:rFonts w:ascii="Arial" w:hAnsi="Arial" w:cs="Arial"/>
          <w:color w:val="252525"/>
          <w:sz w:val="21"/>
          <w:szCs w:val="21"/>
        </w:rPr>
        <w:t> </w:t>
      </w:r>
      <w:r>
        <w:rPr>
          <w:rFonts w:ascii="Arial" w:hAnsi="Arial" w:cs="Arial"/>
          <w:color w:val="252525"/>
          <w:sz w:val="21"/>
          <w:szCs w:val="21"/>
        </w:rPr>
        <w:t>la laine en jaune-verdâtre avec de l'</w:t>
      </w:r>
      <w:hyperlink r:id="rId95" w:tooltip="Alun" w:history="1">
        <w:r>
          <w:rPr>
            <w:rStyle w:val="Lienhypertexte"/>
            <w:rFonts w:ascii="Arial" w:hAnsi="Arial" w:cs="Arial"/>
            <w:color w:val="0B0080"/>
            <w:sz w:val="21"/>
            <w:szCs w:val="21"/>
          </w:rPr>
          <w:t>alun</w:t>
        </w:r>
      </w:hyperlink>
      <w:r>
        <w:rPr>
          <w:rStyle w:val="apple-converted-space"/>
          <w:rFonts w:ascii="Arial" w:hAnsi="Arial" w:cs="Arial"/>
          <w:color w:val="252525"/>
          <w:sz w:val="21"/>
          <w:szCs w:val="21"/>
        </w:rPr>
        <w:t> </w:t>
      </w:r>
      <w:r>
        <w:rPr>
          <w:rFonts w:ascii="Arial" w:hAnsi="Arial" w:cs="Arial"/>
          <w:color w:val="252525"/>
          <w:sz w:val="21"/>
          <w:szCs w:val="21"/>
        </w:rPr>
        <w:t>et en vert avec du</w:t>
      </w:r>
      <w:r>
        <w:rPr>
          <w:rStyle w:val="apple-converted-space"/>
          <w:rFonts w:ascii="Arial" w:hAnsi="Arial" w:cs="Arial"/>
          <w:color w:val="252525"/>
          <w:sz w:val="21"/>
          <w:szCs w:val="21"/>
        </w:rPr>
        <w:t> </w:t>
      </w:r>
      <w:hyperlink r:id="rId96" w:tooltip="Sulfate de fer" w:history="1">
        <w:r>
          <w:rPr>
            <w:rStyle w:val="Lienhypertexte"/>
            <w:rFonts w:ascii="Arial" w:hAnsi="Arial" w:cs="Arial"/>
            <w:color w:val="0B0080"/>
            <w:sz w:val="21"/>
            <w:szCs w:val="21"/>
          </w:rPr>
          <w:t>sulfate de fer</w:t>
        </w:r>
      </w:hyperlink>
      <w:hyperlink r:id="rId97" w:anchor="cite_note-Couplan-10" w:history="1">
        <w:r>
          <w:rPr>
            <w:rStyle w:val="Lienhypertexte"/>
            <w:rFonts w:ascii="Arial" w:hAnsi="Arial" w:cs="Arial"/>
            <w:color w:val="0B0080"/>
            <w:sz w:val="17"/>
            <w:szCs w:val="17"/>
            <w:vertAlign w:val="superscript"/>
          </w:rPr>
          <w:t>10</w:t>
        </w:r>
      </w:hyperlink>
      <w:r>
        <w:rPr>
          <w:rFonts w:ascii="Arial" w:hAnsi="Arial" w:cs="Arial"/>
          <w:color w:val="252525"/>
          <w:sz w:val="21"/>
          <w:szCs w:val="21"/>
        </w:rPr>
        <w:t>.</w:t>
      </w:r>
    </w:p>
    <w:p w:rsidR="00313923" w:rsidRDefault="00313923" w:rsidP="00313923">
      <w:pPr>
        <w:pStyle w:val="Titre3"/>
        <w:pBdr>
          <w:bottom w:val="dotted" w:sz="6" w:space="0" w:color="AAAAAA"/>
        </w:pBdr>
        <w:shd w:val="clear" w:color="auto" w:fill="FFFFFF"/>
        <w:spacing w:before="72"/>
        <w:rPr>
          <w:rFonts w:ascii="Arial" w:hAnsi="Arial" w:cs="Arial"/>
          <w:color w:val="000000"/>
          <w:sz w:val="28"/>
          <w:szCs w:val="28"/>
        </w:rPr>
      </w:pPr>
      <w:r>
        <w:rPr>
          <w:rStyle w:val="mw-headline"/>
          <w:rFonts w:ascii="Arial" w:hAnsi="Arial" w:cs="Arial"/>
          <w:color w:val="000000"/>
          <w:sz w:val="28"/>
          <w:szCs w:val="28"/>
        </w:rPr>
        <w:t xml:space="preserve">Utilisations </w:t>
      </w:r>
      <w:proofErr w:type="gramStart"/>
      <w:r>
        <w:rPr>
          <w:rStyle w:val="mw-headline"/>
          <w:rFonts w:ascii="Arial" w:hAnsi="Arial" w:cs="Arial"/>
          <w:color w:val="000000"/>
          <w:sz w:val="28"/>
          <w:szCs w:val="28"/>
        </w:rPr>
        <w:t>alimentaires</w:t>
      </w:r>
      <w:r>
        <w:rPr>
          <w:rStyle w:val="mw-editsection-bracket"/>
          <w:rFonts w:ascii="Arial" w:hAnsi="Arial" w:cs="Arial"/>
          <w:b w:val="0"/>
          <w:bCs w:val="0"/>
          <w:color w:val="555555"/>
          <w:sz w:val="20"/>
          <w:szCs w:val="20"/>
        </w:rPr>
        <w:t>[</w:t>
      </w:r>
      <w:proofErr w:type="gramEnd"/>
      <w:r w:rsidR="005772CE">
        <w:rPr>
          <w:rStyle w:val="mw-editsection"/>
          <w:rFonts w:ascii="Arial" w:hAnsi="Arial" w:cs="Arial"/>
          <w:b w:val="0"/>
          <w:bCs w:val="0"/>
          <w:color w:val="000000"/>
          <w:sz w:val="20"/>
          <w:szCs w:val="20"/>
        </w:rPr>
        <w:fldChar w:fldCharType="begin"/>
      </w:r>
      <w:r>
        <w:rPr>
          <w:rStyle w:val="mw-editsection"/>
          <w:rFonts w:ascii="Arial" w:hAnsi="Arial" w:cs="Arial"/>
          <w:b w:val="0"/>
          <w:bCs w:val="0"/>
          <w:color w:val="000000"/>
          <w:sz w:val="20"/>
          <w:szCs w:val="20"/>
        </w:rPr>
        <w:instrText xml:space="preserve"> HYPERLINK "http://fr.wikipedia.org/w/index.php?title=Tussilage&amp;veaction=edit&amp;vesection=12" \o "Modifier la section : Utilisations alimentaires" </w:instrText>
      </w:r>
      <w:r w:rsidR="005772CE">
        <w:rPr>
          <w:rStyle w:val="mw-editsection"/>
          <w:rFonts w:ascii="Arial" w:hAnsi="Arial" w:cs="Arial"/>
          <w:b w:val="0"/>
          <w:bCs w:val="0"/>
          <w:color w:val="000000"/>
          <w:sz w:val="20"/>
          <w:szCs w:val="20"/>
        </w:rPr>
        <w:fldChar w:fldCharType="separate"/>
      </w:r>
      <w:r>
        <w:rPr>
          <w:rStyle w:val="Lienhypertexte"/>
          <w:rFonts w:ascii="Arial" w:hAnsi="Arial" w:cs="Arial"/>
          <w:b w:val="0"/>
          <w:bCs w:val="0"/>
          <w:color w:val="0B0080"/>
          <w:sz w:val="20"/>
          <w:szCs w:val="20"/>
        </w:rPr>
        <w:t>modifier</w:t>
      </w:r>
      <w:r w:rsidR="005772CE">
        <w:rPr>
          <w:rStyle w:val="mw-editsection"/>
          <w:rFonts w:ascii="Arial" w:hAnsi="Arial" w:cs="Arial"/>
          <w:b w:val="0"/>
          <w:bCs w:val="0"/>
          <w:color w:val="000000"/>
          <w:sz w:val="20"/>
          <w:szCs w:val="20"/>
        </w:rPr>
        <w:fldChar w:fldCharType="end"/>
      </w:r>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98" w:tooltip="Modifier la section : Utilisations alimentaires" w:history="1">
        <w:r>
          <w:rPr>
            <w:rStyle w:val="Lienhypertexte"/>
            <w:rFonts w:ascii="Arial" w:hAnsi="Arial" w:cs="Arial"/>
            <w:b w:val="0"/>
            <w:bCs w:val="0"/>
            <w:color w:val="0B0080"/>
            <w:sz w:val="20"/>
            <w:szCs w:val="20"/>
          </w:rPr>
          <w:t>modifier le code</w:t>
        </w:r>
      </w:hyperlink>
      <w:r>
        <w:rPr>
          <w:rStyle w:val="mw-editsection-bracket"/>
          <w:rFonts w:ascii="Arial" w:hAnsi="Arial" w:cs="Arial"/>
          <w:b w:val="0"/>
          <w:bCs w:val="0"/>
          <w:color w:val="555555"/>
          <w:sz w:val="20"/>
          <w:szCs w:val="20"/>
        </w:rPr>
        <w:t>]</w:t>
      </w:r>
    </w:p>
    <w:p w:rsidR="00313923" w:rsidRDefault="00313923" w:rsidP="00313923">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Les capitules floraux sont comestibles crus ou cuits</w:t>
      </w:r>
      <w:hyperlink r:id="rId99" w:anchor="cite_note-Ducerf-6" w:history="1">
        <w:r>
          <w:rPr>
            <w:rStyle w:val="Lienhypertexte"/>
            <w:rFonts w:ascii="Arial" w:hAnsi="Arial" w:cs="Arial"/>
            <w:color w:val="0B0080"/>
            <w:sz w:val="17"/>
            <w:szCs w:val="17"/>
            <w:vertAlign w:val="superscript"/>
          </w:rPr>
          <w:t>6</w:t>
        </w:r>
      </w:hyperlink>
      <w:proofErr w:type="gramStart"/>
      <w:r>
        <w:rPr>
          <w:rFonts w:ascii="Arial" w:hAnsi="Arial" w:cs="Arial"/>
          <w:color w:val="252525"/>
          <w:sz w:val="17"/>
          <w:szCs w:val="17"/>
          <w:vertAlign w:val="superscript"/>
        </w:rPr>
        <w:t>,</w:t>
      </w:r>
      <w:proofErr w:type="gramEnd"/>
      <w:r w:rsidR="005772CE">
        <w:rPr>
          <w:rFonts w:ascii="Arial" w:hAnsi="Arial" w:cs="Arial"/>
          <w:color w:val="252525"/>
          <w:sz w:val="17"/>
          <w:szCs w:val="17"/>
          <w:vertAlign w:val="superscript"/>
        </w:rPr>
        <w:fldChar w:fldCharType="begin"/>
      </w:r>
      <w:r>
        <w:rPr>
          <w:rFonts w:ascii="Arial" w:hAnsi="Arial" w:cs="Arial"/>
          <w:color w:val="252525"/>
          <w:sz w:val="17"/>
          <w:szCs w:val="17"/>
          <w:vertAlign w:val="superscript"/>
        </w:rPr>
        <w:instrText xml:space="preserve"> HYPERLINK "http://fr.wikipedia.org/wiki/Tussilage" \l "cite_note-Couplan-10" </w:instrText>
      </w:r>
      <w:r w:rsidR="005772CE">
        <w:rPr>
          <w:rFonts w:ascii="Arial" w:hAnsi="Arial" w:cs="Arial"/>
          <w:color w:val="252525"/>
          <w:sz w:val="17"/>
          <w:szCs w:val="17"/>
          <w:vertAlign w:val="superscript"/>
        </w:rPr>
        <w:fldChar w:fldCharType="separate"/>
      </w:r>
      <w:r>
        <w:rPr>
          <w:rStyle w:val="Lienhypertexte"/>
          <w:rFonts w:ascii="Arial" w:hAnsi="Arial" w:cs="Arial"/>
          <w:color w:val="0B0080"/>
          <w:sz w:val="17"/>
          <w:szCs w:val="17"/>
          <w:vertAlign w:val="superscript"/>
        </w:rPr>
        <w:t>10</w:t>
      </w:r>
      <w:r w:rsidR="005772CE">
        <w:rPr>
          <w:rFonts w:ascii="Arial" w:hAnsi="Arial" w:cs="Arial"/>
          <w:color w:val="252525"/>
          <w:sz w:val="17"/>
          <w:szCs w:val="17"/>
          <w:vertAlign w:val="superscript"/>
        </w:rPr>
        <w:fldChar w:fldCharType="end"/>
      </w:r>
      <w:r>
        <w:rPr>
          <w:rFonts w:ascii="Arial" w:hAnsi="Arial" w:cs="Arial"/>
          <w:color w:val="252525"/>
          <w:sz w:val="21"/>
          <w:szCs w:val="21"/>
        </w:rPr>
        <w:t>.</w:t>
      </w:r>
    </w:p>
    <w:p w:rsidR="00313923" w:rsidRDefault="00313923" w:rsidP="00313923">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Les feuilles sont également comestibles. Très jeunes, elles peuvent se consommer crues, en particulier leur pétiole qui est juteux. Rapidement, les feuilles deviennent caoutchouteuses et seront meilleures cuites (particulièrement en beignet</w:t>
      </w:r>
      <w:proofErr w:type="gramStart"/>
      <w:r>
        <w:rPr>
          <w:rFonts w:ascii="Arial" w:hAnsi="Arial" w:cs="Arial"/>
          <w:color w:val="252525"/>
          <w:sz w:val="21"/>
          <w:szCs w:val="21"/>
        </w:rPr>
        <w:t>)</w:t>
      </w:r>
      <w:proofErr w:type="gramEnd"/>
      <w:r w:rsidR="005772CE">
        <w:rPr>
          <w:rFonts w:ascii="Arial" w:hAnsi="Arial" w:cs="Arial"/>
          <w:color w:val="252525"/>
          <w:sz w:val="17"/>
          <w:szCs w:val="17"/>
          <w:vertAlign w:val="superscript"/>
        </w:rPr>
        <w:fldChar w:fldCharType="begin"/>
      </w:r>
      <w:r>
        <w:rPr>
          <w:rFonts w:ascii="Arial" w:hAnsi="Arial" w:cs="Arial"/>
          <w:color w:val="252525"/>
          <w:sz w:val="17"/>
          <w:szCs w:val="17"/>
          <w:vertAlign w:val="superscript"/>
        </w:rPr>
        <w:instrText xml:space="preserve"> HYPERLINK "http://fr.wikipedia.org/wiki/Tussilage" \l "cite_note-Ducerf-6" </w:instrText>
      </w:r>
      <w:r w:rsidR="005772CE">
        <w:rPr>
          <w:rFonts w:ascii="Arial" w:hAnsi="Arial" w:cs="Arial"/>
          <w:color w:val="252525"/>
          <w:sz w:val="17"/>
          <w:szCs w:val="17"/>
          <w:vertAlign w:val="superscript"/>
        </w:rPr>
        <w:fldChar w:fldCharType="separate"/>
      </w:r>
      <w:r>
        <w:rPr>
          <w:rStyle w:val="Lienhypertexte"/>
          <w:rFonts w:ascii="Arial" w:hAnsi="Arial" w:cs="Arial"/>
          <w:color w:val="0B0080"/>
          <w:sz w:val="17"/>
          <w:szCs w:val="17"/>
          <w:vertAlign w:val="superscript"/>
        </w:rPr>
        <w:t>6</w:t>
      </w:r>
      <w:r w:rsidR="005772CE">
        <w:rPr>
          <w:rFonts w:ascii="Arial" w:hAnsi="Arial" w:cs="Arial"/>
          <w:color w:val="252525"/>
          <w:sz w:val="17"/>
          <w:szCs w:val="17"/>
          <w:vertAlign w:val="superscript"/>
        </w:rPr>
        <w:fldChar w:fldCharType="end"/>
      </w:r>
      <w:r>
        <w:rPr>
          <w:rFonts w:ascii="Arial" w:hAnsi="Arial" w:cs="Arial"/>
          <w:color w:val="252525"/>
          <w:sz w:val="17"/>
          <w:szCs w:val="17"/>
          <w:vertAlign w:val="superscript"/>
        </w:rPr>
        <w:t>,</w:t>
      </w:r>
      <w:hyperlink r:id="rId100" w:anchor="cite_note-Couplan-10" w:history="1">
        <w:r>
          <w:rPr>
            <w:rStyle w:val="Lienhypertexte"/>
            <w:rFonts w:ascii="Arial" w:hAnsi="Arial" w:cs="Arial"/>
            <w:color w:val="0B0080"/>
            <w:sz w:val="17"/>
            <w:szCs w:val="17"/>
            <w:vertAlign w:val="superscript"/>
          </w:rPr>
          <w:t>10</w:t>
        </w:r>
      </w:hyperlink>
    </w:p>
    <w:p w:rsidR="00313923" w:rsidRDefault="00313923" w:rsidP="00313923">
      <w:pPr>
        <w:numPr>
          <w:ilvl w:val="0"/>
          <w:numId w:val="4"/>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La cendre des feuilles séchées et brulées crée un succédané du sel. Elle a été utilisée comme condiment</w:t>
      </w:r>
      <w:hyperlink r:id="rId101" w:anchor="cite_note-Couplan-10" w:history="1">
        <w:r>
          <w:rPr>
            <w:rStyle w:val="Lienhypertexte"/>
            <w:rFonts w:ascii="Arial" w:hAnsi="Arial" w:cs="Arial"/>
            <w:color w:val="0B0080"/>
            <w:sz w:val="17"/>
            <w:szCs w:val="17"/>
            <w:vertAlign w:val="superscript"/>
          </w:rPr>
          <w:t>10</w:t>
        </w:r>
      </w:hyperlink>
      <w:r>
        <w:rPr>
          <w:rFonts w:ascii="Arial" w:hAnsi="Arial" w:cs="Arial"/>
          <w:color w:val="252525"/>
          <w:sz w:val="21"/>
          <w:szCs w:val="21"/>
        </w:rPr>
        <w:t>.</w:t>
      </w:r>
    </w:p>
    <w:p w:rsidR="00313923" w:rsidRDefault="00313923" w:rsidP="00313923">
      <w:pPr>
        <w:pStyle w:val="Titre3"/>
        <w:pBdr>
          <w:bottom w:val="dotted" w:sz="6" w:space="0" w:color="AAAAAA"/>
        </w:pBdr>
        <w:shd w:val="clear" w:color="auto" w:fill="FFFFFF"/>
        <w:spacing w:before="72"/>
        <w:rPr>
          <w:rFonts w:ascii="Arial" w:hAnsi="Arial" w:cs="Arial"/>
          <w:color w:val="000000"/>
          <w:sz w:val="28"/>
          <w:szCs w:val="28"/>
        </w:rPr>
      </w:pPr>
      <w:r>
        <w:rPr>
          <w:rStyle w:val="mw-headline"/>
          <w:rFonts w:ascii="Arial" w:hAnsi="Arial" w:cs="Arial"/>
          <w:color w:val="000000"/>
          <w:sz w:val="28"/>
          <w:szCs w:val="28"/>
        </w:rPr>
        <w:t xml:space="preserve">Plante à </w:t>
      </w:r>
      <w:proofErr w:type="gramStart"/>
      <w:r>
        <w:rPr>
          <w:rStyle w:val="mw-headline"/>
          <w:rFonts w:ascii="Arial" w:hAnsi="Arial" w:cs="Arial"/>
          <w:color w:val="000000"/>
          <w:sz w:val="28"/>
          <w:szCs w:val="28"/>
        </w:rPr>
        <w:t>fumer</w:t>
      </w:r>
      <w:r>
        <w:rPr>
          <w:rStyle w:val="mw-editsection-bracket"/>
          <w:rFonts w:ascii="Arial" w:hAnsi="Arial" w:cs="Arial"/>
          <w:b w:val="0"/>
          <w:bCs w:val="0"/>
          <w:color w:val="555555"/>
          <w:sz w:val="20"/>
          <w:szCs w:val="20"/>
        </w:rPr>
        <w:t>[</w:t>
      </w:r>
      <w:proofErr w:type="gramEnd"/>
      <w:r w:rsidR="005772CE">
        <w:rPr>
          <w:rStyle w:val="mw-editsection"/>
          <w:rFonts w:ascii="Arial" w:hAnsi="Arial" w:cs="Arial"/>
          <w:b w:val="0"/>
          <w:bCs w:val="0"/>
          <w:color w:val="000000"/>
          <w:sz w:val="20"/>
          <w:szCs w:val="20"/>
        </w:rPr>
        <w:fldChar w:fldCharType="begin"/>
      </w:r>
      <w:r>
        <w:rPr>
          <w:rStyle w:val="mw-editsection"/>
          <w:rFonts w:ascii="Arial" w:hAnsi="Arial" w:cs="Arial"/>
          <w:b w:val="0"/>
          <w:bCs w:val="0"/>
          <w:color w:val="000000"/>
          <w:sz w:val="20"/>
          <w:szCs w:val="20"/>
        </w:rPr>
        <w:instrText xml:space="preserve"> HYPERLINK "http://fr.wikipedia.org/w/index.php?title=Tussilage&amp;veaction=edit&amp;vesection=13" \o "Modifier la section : Plante à fumer" </w:instrText>
      </w:r>
      <w:r w:rsidR="005772CE">
        <w:rPr>
          <w:rStyle w:val="mw-editsection"/>
          <w:rFonts w:ascii="Arial" w:hAnsi="Arial" w:cs="Arial"/>
          <w:b w:val="0"/>
          <w:bCs w:val="0"/>
          <w:color w:val="000000"/>
          <w:sz w:val="20"/>
          <w:szCs w:val="20"/>
        </w:rPr>
        <w:fldChar w:fldCharType="separate"/>
      </w:r>
      <w:r>
        <w:rPr>
          <w:rStyle w:val="Lienhypertexte"/>
          <w:rFonts w:ascii="Arial" w:hAnsi="Arial" w:cs="Arial"/>
          <w:b w:val="0"/>
          <w:bCs w:val="0"/>
          <w:color w:val="0B0080"/>
          <w:sz w:val="20"/>
          <w:szCs w:val="20"/>
        </w:rPr>
        <w:t>modifier</w:t>
      </w:r>
      <w:r w:rsidR="005772CE">
        <w:rPr>
          <w:rStyle w:val="mw-editsection"/>
          <w:rFonts w:ascii="Arial" w:hAnsi="Arial" w:cs="Arial"/>
          <w:b w:val="0"/>
          <w:bCs w:val="0"/>
          <w:color w:val="000000"/>
          <w:sz w:val="20"/>
          <w:szCs w:val="20"/>
        </w:rPr>
        <w:fldChar w:fldCharType="end"/>
      </w:r>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102" w:tooltip="Modifier la section : Plante à fumer" w:history="1">
        <w:r>
          <w:rPr>
            <w:rStyle w:val="Lienhypertexte"/>
            <w:rFonts w:ascii="Arial" w:hAnsi="Arial" w:cs="Arial"/>
            <w:b w:val="0"/>
            <w:bCs w:val="0"/>
            <w:color w:val="0B0080"/>
            <w:sz w:val="20"/>
            <w:szCs w:val="20"/>
          </w:rPr>
          <w:t>modifier le code</w:t>
        </w:r>
      </w:hyperlink>
      <w:r>
        <w:rPr>
          <w:rStyle w:val="mw-editsection-bracket"/>
          <w:rFonts w:ascii="Arial" w:hAnsi="Arial" w:cs="Arial"/>
          <w:b w:val="0"/>
          <w:bCs w:val="0"/>
          <w:color w:val="555555"/>
          <w:sz w:val="20"/>
          <w:szCs w:val="20"/>
        </w:rPr>
        <w:t>]</w:t>
      </w:r>
    </w:p>
    <w:p w:rsidR="00313923" w:rsidRDefault="00313923" w:rsidP="00313923">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Le tussilage est un</w:t>
      </w:r>
      <w:r>
        <w:rPr>
          <w:rStyle w:val="apple-converted-space"/>
          <w:rFonts w:ascii="Arial" w:hAnsi="Arial" w:cs="Arial"/>
          <w:color w:val="252525"/>
          <w:sz w:val="21"/>
          <w:szCs w:val="21"/>
        </w:rPr>
        <w:t> </w:t>
      </w:r>
      <w:hyperlink r:id="rId103" w:tooltip="Succédané" w:history="1">
        <w:r>
          <w:rPr>
            <w:rStyle w:val="Lienhypertexte"/>
            <w:rFonts w:ascii="Arial" w:hAnsi="Arial" w:cs="Arial"/>
            <w:color w:val="0B0080"/>
            <w:sz w:val="21"/>
            <w:szCs w:val="21"/>
          </w:rPr>
          <w:t>succédané</w:t>
        </w:r>
      </w:hyperlink>
      <w:r>
        <w:rPr>
          <w:rStyle w:val="apple-converted-space"/>
          <w:rFonts w:ascii="Arial" w:hAnsi="Arial" w:cs="Arial"/>
          <w:color w:val="252525"/>
          <w:sz w:val="21"/>
          <w:szCs w:val="21"/>
        </w:rPr>
        <w:t> </w:t>
      </w:r>
      <w:r>
        <w:rPr>
          <w:rFonts w:ascii="Arial" w:hAnsi="Arial" w:cs="Arial"/>
          <w:color w:val="252525"/>
          <w:sz w:val="21"/>
          <w:szCs w:val="21"/>
        </w:rPr>
        <w:t xml:space="preserve">passable du tabac. Il est conseillé de laisser fermenter les feuilles après les avoir empilées puis de les sécher. </w:t>
      </w:r>
      <w:proofErr w:type="spellStart"/>
      <w:r>
        <w:rPr>
          <w:rFonts w:ascii="Arial" w:hAnsi="Arial" w:cs="Arial"/>
          <w:color w:val="252525"/>
          <w:sz w:val="21"/>
          <w:szCs w:val="21"/>
        </w:rPr>
        <w:t>Botan</w:t>
      </w:r>
      <w:proofErr w:type="spellEnd"/>
      <w:r>
        <w:rPr>
          <w:rFonts w:ascii="Arial" w:hAnsi="Arial" w:cs="Arial"/>
          <w:color w:val="252525"/>
          <w:sz w:val="21"/>
          <w:szCs w:val="21"/>
        </w:rPr>
        <w:t xml:space="preserve"> (1935) conseille aux fumeurs un mélange à part égale de feuilles sèches de tussilage, de</w:t>
      </w:r>
      <w:r>
        <w:rPr>
          <w:rStyle w:val="apple-converted-space"/>
          <w:rFonts w:ascii="Arial" w:hAnsi="Arial" w:cs="Arial"/>
          <w:color w:val="252525"/>
          <w:sz w:val="21"/>
          <w:szCs w:val="21"/>
        </w:rPr>
        <w:t> </w:t>
      </w:r>
      <w:hyperlink r:id="rId104" w:tooltip="Marronnier" w:history="1">
        <w:r>
          <w:rPr>
            <w:rStyle w:val="Lienhypertexte"/>
            <w:rFonts w:ascii="Arial" w:hAnsi="Arial" w:cs="Arial"/>
            <w:color w:val="0B0080"/>
            <w:sz w:val="21"/>
            <w:szCs w:val="21"/>
          </w:rPr>
          <w:t>marronnier</w:t>
        </w:r>
      </w:hyperlink>
      <w:r>
        <w:rPr>
          <w:rStyle w:val="apple-converted-space"/>
          <w:rFonts w:ascii="Arial" w:hAnsi="Arial" w:cs="Arial"/>
          <w:color w:val="252525"/>
          <w:sz w:val="21"/>
          <w:szCs w:val="21"/>
        </w:rPr>
        <w:t> </w:t>
      </w:r>
      <w:r>
        <w:rPr>
          <w:rFonts w:ascii="Arial" w:hAnsi="Arial" w:cs="Arial"/>
          <w:color w:val="252525"/>
          <w:sz w:val="21"/>
          <w:szCs w:val="21"/>
        </w:rPr>
        <w:t>et d'</w:t>
      </w:r>
      <w:hyperlink r:id="rId105" w:tooltip="Aspérule odorante" w:history="1">
        <w:r>
          <w:rPr>
            <w:rStyle w:val="Lienhypertexte"/>
            <w:rFonts w:ascii="Arial" w:hAnsi="Arial" w:cs="Arial"/>
            <w:color w:val="0B0080"/>
            <w:sz w:val="21"/>
            <w:szCs w:val="21"/>
          </w:rPr>
          <w:t>aspérule odorante</w:t>
        </w:r>
      </w:hyperlink>
      <w:r>
        <w:rPr>
          <w:rFonts w:ascii="Arial" w:hAnsi="Arial" w:cs="Arial"/>
          <w:color w:val="252525"/>
          <w:sz w:val="21"/>
          <w:szCs w:val="21"/>
        </w:rPr>
        <w:t xml:space="preserve"> : les faire macérer dans de l'eau fortement sucrée au miel. Les refaire sécher, les comprimer et les découper finement comme du tabac. Deux parties de ce mélange ajoutées à une partie de tabac ordinaire compose un mélange à fumer délicat. Fumées, les feuilles de tussilage sont conseillées par P. P. </w:t>
      </w:r>
      <w:proofErr w:type="spellStart"/>
      <w:r>
        <w:rPr>
          <w:rFonts w:ascii="Arial" w:hAnsi="Arial" w:cs="Arial"/>
          <w:color w:val="252525"/>
          <w:sz w:val="21"/>
          <w:szCs w:val="21"/>
        </w:rPr>
        <w:t>Botan</w:t>
      </w:r>
      <w:proofErr w:type="spellEnd"/>
      <w:r>
        <w:rPr>
          <w:rFonts w:ascii="Arial" w:hAnsi="Arial" w:cs="Arial"/>
          <w:color w:val="252525"/>
          <w:sz w:val="21"/>
          <w:szCs w:val="21"/>
        </w:rPr>
        <w:t xml:space="preserve"> contre l'</w:t>
      </w:r>
      <w:hyperlink r:id="rId106" w:tooltip="Asthme" w:history="1">
        <w:r>
          <w:rPr>
            <w:rStyle w:val="Lienhypertexte"/>
            <w:rFonts w:ascii="Arial" w:hAnsi="Arial" w:cs="Arial"/>
            <w:color w:val="0B0080"/>
            <w:sz w:val="21"/>
            <w:szCs w:val="21"/>
          </w:rPr>
          <w:t>asthme</w:t>
        </w:r>
      </w:hyperlink>
      <w:r>
        <w:rPr>
          <w:rStyle w:val="apple-converted-space"/>
          <w:rFonts w:ascii="Arial" w:hAnsi="Arial" w:cs="Arial"/>
          <w:color w:val="252525"/>
          <w:sz w:val="21"/>
          <w:szCs w:val="21"/>
        </w:rPr>
        <w:t> </w:t>
      </w:r>
      <w:r>
        <w:rPr>
          <w:rFonts w:ascii="Arial" w:hAnsi="Arial" w:cs="Arial"/>
          <w:color w:val="252525"/>
          <w:sz w:val="21"/>
          <w:szCs w:val="21"/>
        </w:rPr>
        <w:t>et le</w:t>
      </w:r>
      <w:r>
        <w:rPr>
          <w:rStyle w:val="apple-converted-space"/>
          <w:rFonts w:ascii="Arial" w:hAnsi="Arial" w:cs="Arial"/>
          <w:color w:val="252525"/>
          <w:sz w:val="21"/>
          <w:szCs w:val="21"/>
        </w:rPr>
        <w:t> </w:t>
      </w:r>
      <w:hyperlink r:id="rId107" w:tooltip="Coryza" w:history="1">
        <w:r>
          <w:rPr>
            <w:rStyle w:val="Lienhypertexte"/>
            <w:rFonts w:ascii="Arial" w:hAnsi="Arial" w:cs="Arial"/>
            <w:color w:val="0B0080"/>
            <w:sz w:val="21"/>
            <w:szCs w:val="21"/>
          </w:rPr>
          <w:t>coryza</w:t>
        </w:r>
      </w:hyperlink>
      <w:hyperlink r:id="rId108" w:anchor="cite_note-Lieutaghi-1" w:history="1">
        <w:r>
          <w:rPr>
            <w:rStyle w:val="Lienhypertexte"/>
            <w:rFonts w:ascii="Arial" w:hAnsi="Arial" w:cs="Arial"/>
            <w:color w:val="0B0080"/>
            <w:sz w:val="17"/>
            <w:szCs w:val="17"/>
            <w:vertAlign w:val="superscript"/>
          </w:rPr>
          <w:t>1</w:t>
        </w:r>
      </w:hyperlink>
      <w:proofErr w:type="gramStart"/>
      <w:r>
        <w:rPr>
          <w:rFonts w:ascii="Arial" w:hAnsi="Arial" w:cs="Arial"/>
          <w:color w:val="252525"/>
          <w:sz w:val="17"/>
          <w:szCs w:val="17"/>
          <w:vertAlign w:val="superscript"/>
        </w:rPr>
        <w:t>,</w:t>
      </w:r>
      <w:proofErr w:type="gramEnd"/>
      <w:r w:rsidR="005772CE">
        <w:rPr>
          <w:rFonts w:ascii="Arial" w:hAnsi="Arial" w:cs="Arial"/>
          <w:color w:val="252525"/>
          <w:sz w:val="17"/>
          <w:szCs w:val="17"/>
          <w:vertAlign w:val="superscript"/>
        </w:rPr>
        <w:fldChar w:fldCharType="begin"/>
      </w:r>
      <w:r>
        <w:rPr>
          <w:rFonts w:ascii="Arial" w:hAnsi="Arial" w:cs="Arial"/>
          <w:color w:val="252525"/>
          <w:sz w:val="17"/>
          <w:szCs w:val="17"/>
          <w:vertAlign w:val="superscript"/>
        </w:rPr>
        <w:instrText xml:space="preserve"> HYPERLINK "http://fr.wikipedia.org/wiki/Tussilage" \l "cite_note-Couplan2-12" </w:instrText>
      </w:r>
      <w:r w:rsidR="005772CE">
        <w:rPr>
          <w:rFonts w:ascii="Arial" w:hAnsi="Arial" w:cs="Arial"/>
          <w:color w:val="252525"/>
          <w:sz w:val="17"/>
          <w:szCs w:val="17"/>
          <w:vertAlign w:val="superscript"/>
        </w:rPr>
        <w:fldChar w:fldCharType="separate"/>
      </w:r>
      <w:r>
        <w:rPr>
          <w:rStyle w:val="Lienhypertexte"/>
          <w:rFonts w:ascii="Arial" w:hAnsi="Arial" w:cs="Arial"/>
          <w:color w:val="0B0080"/>
          <w:sz w:val="17"/>
          <w:szCs w:val="17"/>
          <w:vertAlign w:val="superscript"/>
        </w:rPr>
        <w:t>12</w:t>
      </w:r>
      <w:r w:rsidR="005772CE">
        <w:rPr>
          <w:rFonts w:ascii="Arial" w:hAnsi="Arial" w:cs="Arial"/>
          <w:color w:val="252525"/>
          <w:sz w:val="17"/>
          <w:szCs w:val="17"/>
          <w:vertAlign w:val="superscript"/>
        </w:rPr>
        <w:fldChar w:fldCharType="end"/>
      </w:r>
      <w:r>
        <w:rPr>
          <w:rFonts w:ascii="Arial" w:hAnsi="Arial" w:cs="Arial"/>
          <w:color w:val="252525"/>
          <w:sz w:val="17"/>
          <w:szCs w:val="17"/>
          <w:vertAlign w:val="superscript"/>
        </w:rPr>
        <w:t>,</w:t>
      </w:r>
      <w:hyperlink r:id="rId109" w:anchor="cite_note-16" w:history="1">
        <w:r>
          <w:rPr>
            <w:rStyle w:val="Lienhypertexte"/>
            <w:rFonts w:ascii="Arial" w:hAnsi="Arial" w:cs="Arial"/>
            <w:color w:val="0B0080"/>
            <w:sz w:val="17"/>
            <w:szCs w:val="17"/>
            <w:vertAlign w:val="superscript"/>
          </w:rPr>
          <w:t>16</w:t>
        </w:r>
      </w:hyperlink>
      <w:r>
        <w:rPr>
          <w:rFonts w:ascii="Arial" w:hAnsi="Arial" w:cs="Arial"/>
          <w:color w:val="252525"/>
          <w:sz w:val="21"/>
          <w:szCs w:val="21"/>
        </w:rPr>
        <w:t>.</w:t>
      </w:r>
    </w:p>
    <w:p w:rsidR="00313923" w:rsidRDefault="00313923" w:rsidP="00313923">
      <w:pPr>
        <w:pStyle w:val="Titre3"/>
        <w:pBdr>
          <w:bottom w:val="dotted" w:sz="6" w:space="0" w:color="AAAAAA"/>
        </w:pBdr>
        <w:shd w:val="clear" w:color="auto" w:fill="FFFFFF"/>
        <w:spacing w:before="72"/>
        <w:rPr>
          <w:rFonts w:ascii="Arial" w:hAnsi="Arial" w:cs="Arial"/>
          <w:color w:val="000000"/>
          <w:sz w:val="28"/>
          <w:szCs w:val="28"/>
        </w:rPr>
      </w:pPr>
      <w:r>
        <w:rPr>
          <w:rStyle w:val="mw-headline"/>
          <w:rFonts w:ascii="Arial" w:hAnsi="Arial" w:cs="Arial"/>
          <w:color w:val="000000"/>
          <w:sz w:val="28"/>
          <w:szCs w:val="28"/>
        </w:rPr>
        <w:t xml:space="preserve">Propriétés </w:t>
      </w:r>
      <w:proofErr w:type="gramStart"/>
      <w:r>
        <w:rPr>
          <w:rStyle w:val="mw-headline"/>
          <w:rFonts w:ascii="Arial" w:hAnsi="Arial" w:cs="Arial"/>
          <w:color w:val="000000"/>
          <w:sz w:val="28"/>
          <w:szCs w:val="28"/>
        </w:rPr>
        <w:t>médicinales</w:t>
      </w:r>
      <w:r>
        <w:rPr>
          <w:rStyle w:val="mw-editsection-bracket"/>
          <w:rFonts w:ascii="Arial" w:hAnsi="Arial" w:cs="Arial"/>
          <w:b w:val="0"/>
          <w:bCs w:val="0"/>
          <w:color w:val="555555"/>
          <w:sz w:val="20"/>
          <w:szCs w:val="20"/>
        </w:rPr>
        <w:t>[</w:t>
      </w:r>
      <w:proofErr w:type="gramEnd"/>
      <w:r w:rsidR="005772CE">
        <w:rPr>
          <w:rStyle w:val="mw-editsection"/>
          <w:rFonts w:ascii="Arial" w:hAnsi="Arial" w:cs="Arial"/>
          <w:b w:val="0"/>
          <w:bCs w:val="0"/>
          <w:color w:val="000000"/>
          <w:sz w:val="20"/>
          <w:szCs w:val="20"/>
        </w:rPr>
        <w:fldChar w:fldCharType="begin"/>
      </w:r>
      <w:r>
        <w:rPr>
          <w:rStyle w:val="mw-editsection"/>
          <w:rFonts w:ascii="Arial" w:hAnsi="Arial" w:cs="Arial"/>
          <w:b w:val="0"/>
          <w:bCs w:val="0"/>
          <w:color w:val="000000"/>
          <w:sz w:val="20"/>
          <w:szCs w:val="20"/>
        </w:rPr>
        <w:instrText xml:space="preserve"> HYPERLINK "http://fr.wikipedia.org/w/index.php?title=Tussilage&amp;veaction=edit&amp;vesection=14" \o "Modifier la section : Propriétés médicinales" </w:instrText>
      </w:r>
      <w:r w:rsidR="005772CE">
        <w:rPr>
          <w:rStyle w:val="mw-editsection"/>
          <w:rFonts w:ascii="Arial" w:hAnsi="Arial" w:cs="Arial"/>
          <w:b w:val="0"/>
          <w:bCs w:val="0"/>
          <w:color w:val="000000"/>
          <w:sz w:val="20"/>
          <w:szCs w:val="20"/>
        </w:rPr>
        <w:fldChar w:fldCharType="separate"/>
      </w:r>
      <w:r>
        <w:rPr>
          <w:rStyle w:val="Lienhypertexte"/>
          <w:rFonts w:ascii="Arial" w:hAnsi="Arial" w:cs="Arial"/>
          <w:b w:val="0"/>
          <w:bCs w:val="0"/>
          <w:color w:val="0B0080"/>
          <w:sz w:val="20"/>
          <w:szCs w:val="20"/>
        </w:rPr>
        <w:t>modifier</w:t>
      </w:r>
      <w:r w:rsidR="005772CE">
        <w:rPr>
          <w:rStyle w:val="mw-editsection"/>
          <w:rFonts w:ascii="Arial" w:hAnsi="Arial" w:cs="Arial"/>
          <w:b w:val="0"/>
          <w:bCs w:val="0"/>
          <w:color w:val="000000"/>
          <w:sz w:val="20"/>
          <w:szCs w:val="20"/>
        </w:rPr>
        <w:fldChar w:fldCharType="end"/>
      </w:r>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110" w:tooltip="Modifier la section : Propriétés médicinales" w:history="1">
        <w:r>
          <w:rPr>
            <w:rStyle w:val="Lienhypertexte"/>
            <w:rFonts w:ascii="Arial" w:hAnsi="Arial" w:cs="Arial"/>
            <w:b w:val="0"/>
            <w:bCs w:val="0"/>
            <w:color w:val="0B0080"/>
            <w:sz w:val="20"/>
            <w:szCs w:val="20"/>
          </w:rPr>
          <w:t>modifier le code</w:t>
        </w:r>
      </w:hyperlink>
      <w:r>
        <w:rPr>
          <w:rStyle w:val="mw-editsection-bracket"/>
          <w:rFonts w:ascii="Arial" w:hAnsi="Arial" w:cs="Arial"/>
          <w:b w:val="0"/>
          <w:bCs w:val="0"/>
          <w:color w:val="555555"/>
          <w:sz w:val="20"/>
          <w:szCs w:val="20"/>
        </w:rPr>
        <w:t>]</w:t>
      </w:r>
    </w:p>
    <w:p w:rsidR="00313923" w:rsidRDefault="00313923" w:rsidP="00313923">
      <w:pPr>
        <w:pStyle w:val="Titre4"/>
        <w:pBdr>
          <w:bottom w:val="dotted" w:sz="6" w:space="0" w:color="DDDDDD"/>
        </w:pBdr>
        <w:shd w:val="clear" w:color="auto" w:fill="FFFFFF"/>
        <w:spacing w:before="72" w:line="333" w:lineRule="atLeast"/>
        <w:rPr>
          <w:rFonts w:ascii="Arial" w:hAnsi="Arial" w:cs="Arial"/>
          <w:color w:val="000000"/>
          <w:sz w:val="21"/>
          <w:szCs w:val="21"/>
        </w:rPr>
      </w:pPr>
      <w:proofErr w:type="gramStart"/>
      <w:r>
        <w:rPr>
          <w:rStyle w:val="mw-headline"/>
          <w:rFonts w:ascii="Arial" w:hAnsi="Arial" w:cs="Arial"/>
          <w:color w:val="000000"/>
          <w:sz w:val="21"/>
          <w:szCs w:val="21"/>
        </w:rPr>
        <w:t>Historique</w:t>
      </w:r>
      <w:r>
        <w:rPr>
          <w:rStyle w:val="mw-editsection-bracket"/>
          <w:rFonts w:ascii="Arial" w:hAnsi="Arial" w:cs="Arial"/>
          <w:b w:val="0"/>
          <w:bCs w:val="0"/>
          <w:color w:val="555555"/>
          <w:sz w:val="20"/>
          <w:szCs w:val="20"/>
        </w:rPr>
        <w:t>[</w:t>
      </w:r>
      <w:proofErr w:type="gramEnd"/>
      <w:r w:rsidR="005772CE">
        <w:rPr>
          <w:rStyle w:val="mw-editsection"/>
          <w:rFonts w:ascii="Arial" w:hAnsi="Arial" w:cs="Arial"/>
          <w:b w:val="0"/>
          <w:bCs w:val="0"/>
          <w:color w:val="000000"/>
          <w:sz w:val="20"/>
          <w:szCs w:val="20"/>
        </w:rPr>
        <w:fldChar w:fldCharType="begin"/>
      </w:r>
      <w:r>
        <w:rPr>
          <w:rStyle w:val="mw-editsection"/>
          <w:rFonts w:ascii="Arial" w:hAnsi="Arial" w:cs="Arial"/>
          <w:b w:val="0"/>
          <w:bCs w:val="0"/>
          <w:color w:val="000000"/>
          <w:sz w:val="20"/>
          <w:szCs w:val="20"/>
        </w:rPr>
        <w:instrText xml:space="preserve"> HYPERLINK "http://fr.wikipedia.org/w/index.php?title=Tussilage&amp;veaction=edit&amp;vesection=15" \o "Modifier la section : Historique" </w:instrText>
      </w:r>
      <w:r w:rsidR="005772CE">
        <w:rPr>
          <w:rStyle w:val="mw-editsection"/>
          <w:rFonts w:ascii="Arial" w:hAnsi="Arial" w:cs="Arial"/>
          <w:b w:val="0"/>
          <w:bCs w:val="0"/>
          <w:color w:val="000000"/>
          <w:sz w:val="20"/>
          <w:szCs w:val="20"/>
        </w:rPr>
        <w:fldChar w:fldCharType="separate"/>
      </w:r>
      <w:r>
        <w:rPr>
          <w:rStyle w:val="Lienhypertexte"/>
          <w:rFonts w:ascii="Arial" w:hAnsi="Arial" w:cs="Arial"/>
          <w:b w:val="0"/>
          <w:bCs w:val="0"/>
          <w:color w:val="0B0080"/>
          <w:sz w:val="20"/>
          <w:szCs w:val="20"/>
        </w:rPr>
        <w:t>modifier</w:t>
      </w:r>
      <w:r w:rsidR="005772CE">
        <w:rPr>
          <w:rStyle w:val="mw-editsection"/>
          <w:rFonts w:ascii="Arial" w:hAnsi="Arial" w:cs="Arial"/>
          <w:b w:val="0"/>
          <w:bCs w:val="0"/>
          <w:color w:val="000000"/>
          <w:sz w:val="20"/>
          <w:szCs w:val="20"/>
        </w:rPr>
        <w:fldChar w:fldCharType="end"/>
      </w:r>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111" w:tooltip="Modifier la section : Historique" w:history="1">
        <w:r>
          <w:rPr>
            <w:rStyle w:val="Lienhypertexte"/>
            <w:rFonts w:ascii="Arial" w:hAnsi="Arial" w:cs="Arial"/>
            <w:b w:val="0"/>
            <w:bCs w:val="0"/>
            <w:color w:val="0B0080"/>
            <w:sz w:val="20"/>
            <w:szCs w:val="20"/>
          </w:rPr>
          <w:t>modifier le code</w:t>
        </w:r>
      </w:hyperlink>
      <w:r>
        <w:rPr>
          <w:rStyle w:val="mw-editsection-bracket"/>
          <w:rFonts w:ascii="Arial" w:hAnsi="Arial" w:cs="Arial"/>
          <w:b w:val="0"/>
          <w:bCs w:val="0"/>
          <w:color w:val="555555"/>
          <w:sz w:val="20"/>
          <w:szCs w:val="20"/>
        </w:rPr>
        <w:t>]</w:t>
      </w:r>
    </w:p>
    <w:p w:rsidR="00313923" w:rsidRDefault="00313923" w:rsidP="00313923">
      <w:pPr>
        <w:shd w:val="clear" w:color="auto" w:fill="F9F9F9"/>
        <w:spacing w:line="333" w:lineRule="atLeast"/>
        <w:jc w:val="center"/>
        <w:rPr>
          <w:rFonts w:ascii="Arial" w:hAnsi="Arial" w:cs="Arial"/>
          <w:color w:val="252525"/>
          <w:sz w:val="20"/>
          <w:szCs w:val="20"/>
        </w:rPr>
      </w:pPr>
      <w:r>
        <w:rPr>
          <w:rFonts w:ascii="Arial" w:hAnsi="Arial" w:cs="Arial"/>
          <w:noProof/>
          <w:color w:val="0B0080"/>
          <w:sz w:val="20"/>
          <w:szCs w:val="20"/>
          <w:lang w:eastAsia="fr-FR"/>
        </w:rPr>
        <w:drawing>
          <wp:inline distT="0" distB="0" distL="0" distR="0">
            <wp:extent cx="2092960" cy="2903220"/>
            <wp:effectExtent l="19050" t="0" r="2540" b="0"/>
            <wp:docPr id="11" name="Image 11" descr="http://upload.wikimedia.org/wikipedia/commons/thumb/9/98/Tussilage_5_mars_2014.jpg/220px-Tussilage_5_mars_2014.jp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9/98/Tussilage_5_mars_2014.jpg/220px-Tussilage_5_mars_2014.jpg">
                      <a:hlinkClick r:id="rId112"/>
                    </pic:cNvPr>
                    <pic:cNvPicPr>
                      <a:picLocks noChangeAspect="1" noChangeArrowheads="1"/>
                    </pic:cNvPicPr>
                  </pic:nvPicPr>
                  <pic:blipFill>
                    <a:blip r:embed="rId113"/>
                    <a:srcRect/>
                    <a:stretch>
                      <a:fillRect/>
                    </a:stretch>
                  </pic:blipFill>
                  <pic:spPr bwMode="auto">
                    <a:xfrm>
                      <a:off x="0" y="0"/>
                      <a:ext cx="2092960" cy="2903220"/>
                    </a:xfrm>
                    <a:prstGeom prst="rect">
                      <a:avLst/>
                    </a:prstGeom>
                    <a:noFill/>
                    <a:ln w="9525">
                      <a:noFill/>
                      <a:miter lim="800000"/>
                      <a:headEnd/>
                      <a:tailEnd/>
                    </a:ln>
                  </pic:spPr>
                </pic:pic>
              </a:graphicData>
            </a:graphic>
          </wp:inline>
        </w:drawing>
      </w:r>
    </w:p>
    <w:p w:rsidR="00313923" w:rsidRDefault="00313923" w:rsidP="00313923">
      <w:pPr>
        <w:shd w:val="clear" w:color="auto" w:fill="F9F9F9"/>
        <w:spacing w:line="336" w:lineRule="atLeast"/>
        <w:rPr>
          <w:rFonts w:ascii="Arial" w:hAnsi="Arial" w:cs="Arial"/>
          <w:color w:val="252525"/>
          <w:sz w:val="18"/>
          <w:szCs w:val="18"/>
        </w:rPr>
      </w:pPr>
      <w:proofErr w:type="spellStart"/>
      <w:r>
        <w:rPr>
          <w:rFonts w:ascii="Arial" w:hAnsi="Arial" w:cs="Arial"/>
          <w:i/>
          <w:iCs/>
          <w:color w:val="252525"/>
          <w:sz w:val="18"/>
          <w:szCs w:val="18"/>
        </w:rPr>
        <w:lastRenderedPageBreak/>
        <w:t>Tussilago</w:t>
      </w:r>
      <w:proofErr w:type="spellEnd"/>
      <w:r>
        <w:rPr>
          <w:rFonts w:ascii="Arial" w:hAnsi="Arial" w:cs="Arial"/>
          <w:i/>
          <w:iCs/>
          <w:color w:val="252525"/>
          <w:sz w:val="18"/>
          <w:szCs w:val="18"/>
        </w:rPr>
        <w:t xml:space="preserve"> </w:t>
      </w:r>
      <w:proofErr w:type="spellStart"/>
      <w:r>
        <w:rPr>
          <w:rFonts w:ascii="Arial" w:hAnsi="Arial" w:cs="Arial"/>
          <w:i/>
          <w:iCs/>
          <w:color w:val="252525"/>
          <w:sz w:val="18"/>
          <w:szCs w:val="18"/>
        </w:rPr>
        <w:t>farfara</w:t>
      </w:r>
      <w:proofErr w:type="spellEnd"/>
    </w:p>
    <w:p w:rsidR="00313923" w:rsidRDefault="00313923" w:rsidP="00313923">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 xml:space="preserve">Depuis deux millénaires, le tussilage est un remède prescrit pour les mêmes indications aussi bien en Europe qu'en Chine. D'un bout à l'autre de l'Eurasie, la médecine traditionnelle le recommande avec constance depuis l'Antiquité comme </w:t>
      </w:r>
      <w:proofErr w:type="gramStart"/>
      <w:r>
        <w:rPr>
          <w:rFonts w:ascii="Arial" w:hAnsi="Arial" w:cs="Arial"/>
          <w:color w:val="252525"/>
          <w:sz w:val="21"/>
          <w:szCs w:val="21"/>
        </w:rPr>
        <w:t>antitussif</w:t>
      </w:r>
      <w:proofErr w:type="gramEnd"/>
      <w:r w:rsidR="005772CE">
        <w:rPr>
          <w:rFonts w:ascii="Arial" w:hAnsi="Arial" w:cs="Arial"/>
          <w:color w:val="252525"/>
          <w:sz w:val="21"/>
          <w:szCs w:val="21"/>
          <w:vertAlign w:val="superscript"/>
        </w:rPr>
        <w:fldChar w:fldCharType="begin"/>
      </w:r>
      <w:r>
        <w:rPr>
          <w:rFonts w:ascii="Arial" w:hAnsi="Arial" w:cs="Arial"/>
          <w:color w:val="252525"/>
          <w:sz w:val="21"/>
          <w:szCs w:val="21"/>
          <w:vertAlign w:val="superscript"/>
        </w:rPr>
        <w:instrText xml:space="preserve"> HYPERLINK "http://fr.wikipedia.org/wiki/Aide:R%C3%A9f%C3%A9rence_n%C3%A9cessaire" \o "Aide:Référence nécessaire" </w:instrText>
      </w:r>
      <w:r w:rsidR="005772CE">
        <w:rPr>
          <w:rFonts w:ascii="Arial" w:hAnsi="Arial" w:cs="Arial"/>
          <w:color w:val="252525"/>
          <w:sz w:val="21"/>
          <w:szCs w:val="21"/>
          <w:vertAlign w:val="superscript"/>
        </w:rPr>
        <w:fldChar w:fldCharType="separate"/>
      </w:r>
      <w:r>
        <w:rPr>
          <w:rStyle w:val="Lienhypertexte"/>
          <w:rFonts w:ascii="Arial" w:hAnsi="Arial" w:cs="Arial"/>
          <w:color w:val="0B0080"/>
          <w:sz w:val="21"/>
          <w:szCs w:val="21"/>
          <w:vertAlign w:val="superscript"/>
        </w:rPr>
        <w:t>[réf. nécessaire]</w:t>
      </w:r>
      <w:r w:rsidR="005772CE">
        <w:rPr>
          <w:rFonts w:ascii="Arial" w:hAnsi="Arial" w:cs="Arial"/>
          <w:color w:val="252525"/>
          <w:sz w:val="21"/>
          <w:szCs w:val="21"/>
          <w:vertAlign w:val="superscript"/>
        </w:rPr>
        <w:fldChar w:fldCharType="end"/>
      </w:r>
      <w:r>
        <w:rPr>
          <w:rFonts w:ascii="Arial" w:hAnsi="Arial" w:cs="Arial"/>
          <w:color w:val="252525"/>
          <w:sz w:val="21"/>
          <w:szCs w:val="21"/>
        </w:rPr>
        <w:t>.</w:t>
      </w:r>
    </w:p>
    <w:p w:rsidR="00313923" w:rsidRDefault="00313923" w:rsidP="00313923">
      <w:pPr>
        <w:numPr>
          <w:ilvl w:val="0"/>
          <w:numId w:val="5"/>
        </w:numPr>
        <w:shd w:val="clear" w:color="auto" w:fill="FFFFFF"/>
        <w:spacing w:before="100" w:beforeAutospacing="1" w:after="24" w:line="360" w:lineRule="atLeast"/>
        <w:ind w:left="384"/>
        <w:rPr>
          <w:rFonts w:ascii="Arial" w:hAnsi="Arial" w:cs="Arial"/>
          <w:color w:val="252525"/>
          <w:sz w:val="21"/>
          <w:szCs w:val="21"/>
        </w:rPr>
      </w:pPr>
      <w:r>
        <w:rPr>
          <w:rFonts w:ascii="Arial" w:hAnsi="Arial" w:cs="Arial"/>
          <w:color w:val="252525"/>
          <w:sz w:val="21"/>
          <w:szCs w:val="21"/>
        </w:rPr>
        <w:t>En Europe</w:t>
      </w:r>
    </w:p>
    <w:p w:rsidR="00313923" w:rsidRDefault="00313923" w:rsidP="00313923">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Le médecin grec du</w:t>
      </w:r>
      <w:r>
        <w:rPr>
          <w:rStyle w:val="apple-converted-space"/>
          <w:rFonts w:ascii="Arial" w:hAnsi="Arial" w:cs="Arial"/>
          <w:color w:val="252525"/>
          <w:sz w:val="21"/>
          <w:szCs w:val="21"/>
        </w:rPr>
        <w:t> </w:t>
      </w:r>
      <w:proofErr w:type="spellStart"/>
      <w:r w:rsidR="005772CE">
        <w:rPr>
          <w:rFonts w:ascii="Arial" w:hAnsi="Arial" w:cs="Arial"/>
          <w:color w:val="252525"/>
          <w:sz w:val="21"/>
          <w:szCs w:val="21"/>
        </w:rPr>
        <w:fldChar w:fldCharType="begin"/>
      </w:r>
      <w:r>
        <w:rPr>
          <w:rFonts w:ascii="Arial" w:hAnsi="Arial" w:cs="Arial"/>
          <w:color w:val="252525"/>
          <w:sz w:val="21"/>
          <w:szCs w:val="21"/>
        </w:rPr>
        <w:instrText xml:space="preserve"> HYPERLINK "http://fr.wikipedia.org/wiki/Ier_si%C3%A8cle" \o "Ier siècle" </w:instrText>
      </w:r>
      <w:r w:rsidR="005772CE">
        <w:rPr>
          <w:rFonts w:ascii="Arial" w:hAnsi="Arial" w:cs="Arial"/>
          <w:color w:val="252525"/>
          <w:sz w:val="21"/>
          <w:szCs w:val="21"/>
        </w:rPr>
        <w:fldChar w:fldCharType="separate"/>
      </w:r>
      <w:r>
        <w:rPr>
          <w:rStyle w:val="romain"/>
          <w:rFonts w:ascii="Arial" w:eastAsiaTheme="majorEastAsia" w:hAnsi="Arial" w:cs="Arial"/>
          <w:smallCaps/>
          <w:color w:val="0B0080"/>
          <w:sz w:val="21"/>
          <w:szCs w:val="21"/>
        </w:rPr>
        <w:t>i</w:t>
      </w:r>
      <w:r>
        <w:rPr>
          <w:rStyle w:val="Lienhypertexte"/>
          <w:rFonts w:ascii="Arial" w:hAnsi="Arial" w:cs="Arial"/>
          <w:color w:val="0B0080"/>
          <w:sz w:val="21"/>
          <w:szCs w:val="21"/>
          <w:vertAlign w:val="superscript"/>
        </w:rPr>
        <w:t>er</w:t>
      </w:r>
      <w:proofErr w:type="spellEnd"/>
      <w:r>
        <w:rPr>
          <w:rStyle w:val="Lienhypertexte"/>
          <w:rFonts w:ascii="Arial" w:hAnsi="Arial" w:cs="Arial"/>
          <w:color w:val="0B0080"/>
          <w:sz w:val="21"/>
          <w:szCs w:val="21"/>
        </w:rPr>
        <w:t> siècle</w:t>
      </w:r>
      <w:r w:rsidR="005772CE">
        <w:rPr>
          <w:rFonts w:ascii="Arial" w:hAnsi="Arial" w:cs="Arial"/>
          <w:color w:val="252525"/>
          <w:sz w:val="21"/>
          <w:szCs w:val="21"/>
        </w:rPr>
        <w:fldChar w:fldCharType="end"/>
      </w:r>
      <w:r>
        <w:rPr>
          <w:rFonts w:ascii="Arial" w:hAnsi="Arial" w:cs="Arial"/>
          <w:color w:val="252525"/>
          <w:sz w:val="21"/>
          <w:szCs w:val="21"/>
        </w:rPr>
        <w:t>,</w:t>
      </w:r>
      <w:r>
        <w:rPr>
          <w:rStyle w:val="apple-converted-space"/>
          <w:rFonts w:ascii="Arial" w:hAnsi="Arial" w:cs="Arial"/>
          <w:color w:val="252525"/>
          <w:sz w:val="21"/>
          <w:szCs w:val="21"/>
        </w:rPr>
        <w:t> </w:t>
      </w:r>
      <w:proofErr w:type="spellStart"/>
      <w:r w:rsidR="005772CE">
        <w:rPr>
          <w:rFonts w:ascii="Arial" w:hAnsi="Arial" w:cs="Arial"/>
          <w:color w:val="252525"/>
          <w:sz w:val="21"/>
          <w:szCs w:val="21"/>
        </w:rPr>
        <w:fldChar w:fldCharType="begin"/>
      </w:r>
      <w:r>
        <w:rPr>
          <w:rFonts w:ascii="Arial" w:hAnsi="Arial" w:cs="Arial"/>
          <w:color w:val="252525"/>
          <w:sz w:val="21"/>
          <w:szCs w:val="21"/>
        </w:rPr>
        <w:instrText xml:space="preserve"> HYPERLINK "http://fr.wikipedia.org/wiki/Dioscoride" \o "Dioscoride" </w:instrText>
      </w:r>
      <w:r w:rsidR="005772CE">
        <w:rPr>
          <w:rFonts w:ascii="Arial" w:hAnsi="Arial" w:cs="Arial"/>
          <w:color w:val="252525"/>
          <w:sz w:val="21"/>
          <w:szCs w:val="21"/>
        </w:rPr>
        <w:fldChar w:fldCharType="separate"/>
      </w:r>
      <w:r>
        <w:rPr>
          <w:rStyle w:val="Lienhypertexte"/>
          <w:rFonts w:ascii="Arial" w:hAnsi="Arial" w:cs="Arial"/>
          <w:color w:val="0B0080"/>
          <w:sz w:val="21"/>
          <w:szCs w:val="21"/>
        </w:rPr>
        <w:t>Dioscoride</w:t>
      </w:r>
      <w:proofErr w:type="spellEnd"/>
      <w:r w:rsidR="005772CE">
        <w:rPr>
          <w:rFonts w:ascii="Arial" w:hAnsi="Arial" w:cs="Arial"/>
          <w:color w:val="252525"/>
          <w:sz w:val="21"/>
          <w:szCs w:val="21"/>
        </w:rPr>
        <w:fldChar w:fldCharType="end"/>
      </w:r>
      <w:r>
        <w:rPr>
          <w:rFonts w:ascii="Arial" w:hAnsi="Arial" w:cs="Arial"/>
          <w:color w:val="252525"/>
          <w:sz w:val="21"/>
          <w:szCs w:val="21"/>
        </w:rPr>
        <w:t>, consacre une notice à une plante qu'il nomme</w:t>
      </w:r>
      <w:r>
        <w:rPr>
          <w:rStyle w:val="apple-converted-space"/>
          <w:rFonts w:ascii="Arial" w:hAnsi="Arial" w:cs="Arial"/>
          <w:color w:val="252525"/>
          <w:sz w:val="21"/>
          <w:szCs w:val="21"/>
        </w:rPr>
        <w:t> </w:t>
      </w:r>
      <w:proofErr w:type="spellStart"/>
      <w:r>
        <w:rPr>
          <w:rFonts w:ascii="Arial" w:hAnsi="Arial" w:cs="Arial"/>
          <w:i/>
          <w:iCs/>
          <w:color w:val="252525"/>
          <w:sz w:val="21"/>
          <w:szCs w:val="21"/>
        </w:rPr>
        <w:t>bêchion</w:t>
      </w:r>
      <w:proofErr w:type="spellEnd"/>
      <w:r>
        <w:rPr>
          <w:rStyle w:val="apple-converted-space"/>
          <w:rFonts w:ascii="Arial" w:hAnsi="Arial" w:cs="Arial"/>
          <w:color w:val="252525"/>
          <w:sz w:val="21"/>
          <w:szCs w:val="21"/>
        </w:rPr>
        <w:t> </w:t>
      </w:r>
      <w:proofErr w:type="spellStart"/>
      <w:r>
        <w:rPr>
          <w:rFonts w:ascii="Arial" w:hAnsi="Arial" w:cs="Arial"/>
          <w:color w:val="252525"/>
          <w:sz w:val="21"/>
          <w:szCs w:val="21"/>
        </w:rPr>
        <w:t>βηχιον</w:t>
      </w:r>
      <w:proofErr w:type="spellEnd"/>
      <w:r>
        <w:rPr>
          <w:rFonts w:ascii="Arial" w:hAnsi="Arial" w:cs="Arial"/>
          <w:color w:val="252525"/>
          <w:sz w:val="21"/>
          <w:szCs w:val="21"/>
        </w:rPr>
        <w:t xml:space="preserve"> (qui calmerait la toux, </w:t>
      </w:r>
      <w:proofErr w:type="spellStart"/>
      <w:r>
        <w:rPr>
          <w:rFonts w:ascii="Arial" w:hAnsi="Arial" w:cs="Arial"/>
          <w:color w:val="252525"/>
          <w:sz w:val="21"/>
          <w:szCs w:val="21"/>
        </w:rPr>
        <w:t>βηχις</w:t>
      </w:r>
      <w:proofErr w:type="spellEnd"/>
      <w:r>
        <w:rPr>
          <w:rFonts w:ascii="Arial" w:hAnsi="Arial" w:cs="Arial"/>
          <w:color w:val="252525"/>
          <w:sz w:val="21"/>
          <w:szCs w:val="21"/>
        </w:rPr>
        <w:t>, dont le français "béchique" dérive) qu'on considère être le tussilage. Après en avoir donné une description, il indique :</w:t>
      </w:r>
    </w:p>
    <w:p w:rsidR="00313923" w:rsidRDefault="00313923" w:rsidP="00313923">
      <w:pPr>
        <w:shd w:val="clear" w:color="auto" w:fill="FFFFFF"/>
        <w:spacing w:after="24" w:line="360" w:lineRule="atLeast"/>
        <w:ind w:left="720"/>
        <w:rPr>
          <w:rFonts w:ascii="Arial" w:hAnsi="Arial" w:cs="Arial"/>
          <w:color w:val="252525"/>
          <w:sz w:val="21"/>
          <w:szCs w:val="21"/>
        </w:rPr>
      </w:pPr>
      <w:r>
        <w:rPr>
          <w:rFonts w:ascii="Arial" w:hAnsi="Arial" w:cs="Arial"/>
          <w:color w:val="252525"/>
          <w:sz w:val="15"/>
          <w:szCs w:val="15"/>
        </w:rPr>
        <w:t>Les feuilles pilées guérissent de l'"erysipela" [infection de la peau] et des inflammations. Si on les sèche et brûle, la fumée inhalée à travers un entonnoir par la bouche guérit ceux affectés d'une toux sèche ou ayant des difficultés à respirer...Les Égyptiens la nommaient</w:t>
      </w:r>
      <w:r>
        <w:rPr>
          <w:rStyle w:val="apple-converted-space"/>
          <w:rFonts w:ascii="Arial" w:hAnsi="Arial" w:cs="Arial"/>
          <w:color w:val="252525"/>
          <w:sz w:val="15"/>
          <w:szCs w:val="15"/>
        </w:rPr>
        <w:t> </w:t>
      </w:r>
      <w:proofErr w:type="spellStart"/>
      <w:r>
        <w:rPr>
          <w:rFonts w:ascii="Arial" w:hAnsi="Arial" w:cs="Arial"/>
          <w:i/>
          <w:iCs/>
          <w:color w:val="252525"/>
          <w:sz w:val="15"/>
          <w:szCs w:val="15"/>
        </w:rPr>
        <w:t>saartha</w:t>
      </w:r>
      <w:proofErr w:type="spellEnd"/>
      <w:r>
        <w:rPr>
          <w:rFonts w:ascii="Arial" w:hAnsi="Arial" w:cs="Arial"/>
          <w:color w:val="252525"/>
          <w:sz w:val="15"/>
          <w:szCs w:val="15"/>
        </w:rPr>
        <w:t>, les Romains,</w:t>
      </w:r>
      <w:r>
        <w:rPr>
          <w:rStyle w:val="apple-converted-space"/>
          <w:rFonts w:ascii="Arial" w:hAnsi="Arial" w:cs="Arial"/>
          <w:color w:val="252525"/>
          <w:sz w:val="15"/>
          <w:szCs w:val="15"/>
        </w:rPr>
        <w:t> </w:t>
      </w:r>
      <w:proofErr w:type="spellStart"/>
      <w:r>
        <w:rPr>
          <w:rFonts w:ascii="Arial" w:hAnsi="Arial" w:cs="Arial"/>
          <w:i/>
          <w:iCs/>
          <w:color w:val="252525"/>
          <w:sz w:val="15"/>
          <w:szCs w:val="15"/>
        </w:rPr>
        <w:t>tussilago</w:t>
      </w:r>
      <w:proofErr w:type="spellEnd"/>
      <w:proofErr w:type="gramStart"/>
      <w:r>
        <w:rPr>
          <w:rFonts w:ascii="Arial" w:hAnsi="Arial" w:cs="Arial"/>
          <w:color w:val="252525"/>
          <w:sz w:val="15"/>
          <w:szCs w:val="15"/>
        </w:rPr>
        <w:t>...(</w:t>
      </w:r>
      <w:proofErr w:type="gramEnd"/>
      <w:r>
        <w:rPr>
          <w:rFonts w:ascii="Arial" w:hAnsi="Arial" w:cs="Arial"/>
          <w:color w:val="252525"/>
          <w:sz w:val="15"/>
          <w:szCs w:val="15"/>
        </w:rPr>
        <w:t>De la Matière médicale, livre III, 126)</w:t>
      </w:r>
    </w:p>
    <w:p w:rsidR="00313923" w:rsidRDefault="00313923" w:rsidP="00313923">
      <w:pPr>
        <w:pStyle w:val="NormalWeb"/>
        <w:shd w:val="clear" w:color="auto" w:fill="FFFFFF"/>
        <w:spacing w:before="120" w:beforeAutospacing="0" w:after="120" w:afterAutospacing="0" w:line="333" w:lineRule="atLeast"/>
        <w:ind w:left="384"/>
        <w:rPr>
          <w:rFonts w:ascii="Arial" w:hAnsi="Arial" w:cs="Arial"/>
          <w:color w:val="252525"/>
          <w:sz w:val="21"/>
          <w:szCs w:val="21"/>
        </w:rPr>
      </w:pPr>
      <w:r>
        <w:rPr>
          <w:rFonts w:ascii="Arial" w:hAnsi="Arial" w:cs="Arial"/>
          <w:color w:val="252525"/>
          <w:sz w:val="21"/>
          <w:szCs w:val="21"/>
        </w:rPr>
        <w:t>Le naturaliste romain du</w:t>
      </w:r>
      <w:r>
        <w:rPr>
          <w:rStyle w:val="apple-converted-space"/>
          <w:rFonts w:ascii="Arial" w:hAnsi="Arial" w:cs="Arial"/>
          <w:color w:val="252525"/>
          <w:sz w:val="21"/>
          <w:szCs w:val="21"/>
        </w:rPr>
        <w:t> </w:t>
      </w:r>
      <w:proofErr w:type="spellStart"/>
      <w:r w:rsidR="005772CE">
        <w:rPr>
          <w:rFonts w:ascii="Arial" w:hAnsi="Arial" w:cs="Arial"/>
          <w:color w:val="252525"/>
          <w:sz w:val="21"/>
          <w:szCs w:val="21"/>
        </w:rPr>
        <w:fldChar w:fldCharType="begin"/>
      </w:r>
      <w:r>
        <w:rPr>
          <w:rFonts w:ascii="Arial" w:hAnsi="Arial" w:cs="Arial"/>
          <w:color w:val="252525"/>
          <w:sz w:val="21"/>
          <w:szCs w:val="21"/>
        </w:rPr>
        <w:instrText xml:space="preserve"> HYPERLINK "http://fr.wikipedia.org/wiki/Ier_si%C3%A8cle" \o "Ier siècle" </w:instrText>
      </w:r>
      <w:r w:rsidR="005772CE">
        <w:rPr>
          <w:rFonts w:ascii="Arial" w:hAnsi="Arial" w:cs="Arial"/>
          <w:color w:val="252525"/>
          <w:sz w:val="21"/>
          <w:szCs w:val="21"/>
        </w:rPr>
        <w:fldChar w:fldCharType="separate"/>
      </w:r>
      <w:r>
        <w:rPr>
          <w:rStyle w:val="romain"/>
          <w:rFonts w:ascii="Arial" w:eastAsiaTheme="majorEastAsia" w:hAnsi="Arial" w:cs="Arial"/>
          <w:smallCaps/>
          <w:color w:val="0B0080"/>
          <w:sz w:val="21"/>
          <w:szCs w:val="21"/>
        </w:rPr>
        <w:t>i</w:t>
      </w:r>
      <w:r>
        <w:rPr>
          <w:rStyle w:val="Lienhypertexte"/>
          <w:rFonts w:ascii="Arial" w:hAnsi="Arial" w:cs="Arial"/>
          <w:color w:val="0B0080"/>
          <w:sz w:val="21"/>
          <w:szCs w:val="21"/>
          <w:vertAlign w:val="superscript"/>
        </w:rPr>
        <w:t>er</w:t>
      </w:r>
      <w:proofErr w:type="spellEnd"/>
      <w:r>
        <w:rPr>
          <w:rStyle w:val="Lienhypertexte"/>
          <w:rFonts w:ascii="Arial" w:hAnsi="Arial" w:cs="Arial"/>
          <w:color w:val="0B0080"/>
          <w:sz w:val="21"/>
          <w:szCs w:val="21"/>
        </w:rPr>
        <w:t> siècle</w:t>
      </w:r>
      <w:r w:rsidR="005772CE">
        <w:rPr>
          <w:rFonts w:ascii="Arial" w:hAnsi="Arial" w:cs="Arial"/>
          <w:color w:val="252525"/>
          <w:sz w:val="21"/>
          <w:szCs w:val="21"/>
        </w:rPr>
        <w:fldChar w:fldCharType="end"/>
      </w:r>
      <w:r>
        <w:rPr>
          <w:rFonts w:ascii="Arial" w:hAnsi="Arial" w:cs="Arial"/>
          <w:color w:val="252525"/>
          <w:sz w:val="21"/>
          <w:szCs w:val="21"/>
        </w:rPr>
        <w:t>,</w:t>
      </w:r>
      <w:r>
        <w:rPr>
          <w:rStyle w:val="apple-converted-space"/>
          <w:rFonts w:ascii="Arial" w:hAnsi="Arial" w:cs="Arial"/>
          <w:color w:val="252525"/>
          <w:sz w:val="21"/>
          <w:szCs w:val="21"/>
        </w:rPr>
        <w:t> </w:t>
      </w:r>
      <w:hyperlink r:id="rId114" w:tooltip="Pline l'Ancien" w:history="1">
        <w:r>
          <w:rPr>
            <w:rStyle w:val="Lienhypertexte"/>
            <w:rFonts w:ascii="Arial" w:hAnsi="Arial" w:cs="Arial"/>
            <w:color w:val="0B0080"/>
            <w:sz w:val="21"/>
            <w:szCs w:val="21"/>
          </w:rPr>
          <w:t>Pline l'Ancien</w:t>
        </w:r>
      </w:hyperlink>
      <w:r>
        <w:rPr>
          <w:rFonts w:ascii="Arial" w:hAnsi="Arial" w:cs="Arial"/>
          <w:color w:val="252525"/>
          <w:sz w:val="21"/>
          <w:szCs w:val="21"/>
        </w:rPr>
        <w:t xml:space="preserve">, reprend la prescription de </w:t>
      </w:r>
      <w:proofErr w:type="spellStart"/>
      <w:r>
        <w:rPr>
          <w:rFonts w:ascii="Arial" w:hAnsi="Arial" w:cs="Arial"/>
          <w:color w:val="252525"/>
          <w:sz w:val="21"/>
          <w:szCs w:val="21"/>
        </w:rPr>
        <w:t>Dioscoride</w:t>
      </w:r>
      <w:proofErr w:type="spellEnd"/>
      <w:r>
        <w:rPr>
          <w:rFonts w:ascii="Arial" w:hAnsi="Arial" w:cs="Arial"/>
          <w:color w:val="252525"/>
          <w:sz w:val="21"/>
          <w:szCs w:val="21"/>
        </w:rPr>
        <w:t xml:space="preserve"> pour une plante qu'il appelle</w:t>
      </w:r>
      <w:r>
        <w:rPr>
          <w:rStyle w:val="apple-converted-space"/>
          <w:rFonts w:ascii="Arial" w:hAnsi="Arial" w:cs="Arial"/>
          <w:color w:val="252525"/>
          <w:sz w:val="21"/>
          <w:szCs w:val="21"/>
        </w:rPr>
        <w:t> </w:t>
      </w:r>
      <w:proofErr w:type="spellStart"/>
      <w:r>
        <w:rPr>
          <w:rFonts w:ascii="Arial" w:hAnsi="Arial" w:cs="Arial"/>
          <w:i/>
          <w:iCs/>
          <w:color w:val="252525"/>
          <w:sz w:val="21"/>
          <w:szCs w:val="21"/>
        </w:rPr>
        <w:t>farfarum</w:t>
      </w:r>
      <w:proofErr w:type="spellEnd"/>
      <w:r>
        <w:rPr>
          <w:rStyle w:val="apple-converted-space"/>
          <w:rFonts w:ascii="Arial" w:hAnsi="Arial" w:cs="Arial"/>
          <w:color w:val="252525"/>
          <w:sz w:val="21"/>
          <w:szCs w:val="21"/>
        </w:rPr>
        <w:t> </w:t>
      </w:r>
      <w:proofErr w:type="spellStart"/>
      <w:r>
        <w:rPr>
          <w:rFonts w:ascii="Arial" w:hAnsi="Arial" w:cs="Arial"/>
          <w:color w:val="252525"/>
          <w:sz w:val="21"/>
          <w:szCs w:val="21"/>
        </w:rPr>
        <w:t>ou</w:t>
      </w:r>
      <w:r>
        <w:rPr>
          <w:rFonts w:ascii="Arial" w:hAnsi="Arial" w:cs="Arial"/>
          <w:i/>
          <w:iCs/>
          <w:color w:val="252525"/>
          <w:sz w:val="21"/>
          <w:szCs w:val="21"/>
        </w:rPr>
        <w:t>farfugium</w:t>
      </w:r>
      <w:proofErr w:type="spellEnd"/>
      <w:r>
        <w:rPr>
          <w:rFonts w:ascii="Arial" w:hAnsi="Arial" w:cs="Arial"/>
          <w:color w:val="252525"/>
          <w:sz w:val="21"/>
          <w:szCs w:val="21"/>
        </w:rPr>
        <w:t>, et dont il indique que "dans les vieilles toux, on en inspire la fumée à l'aide d'un entonnoir" (Histoire naturelle, tome II livre XXIV, trad. Littré).</w:t>
      </w:r>
      <w:r>
        <w:rPr>
          <w:rStyle w:val="apple-converted-space"/>
          <w:rFonts w:ascii="Arial" w:hAnsi="Arial" w:cs="Arial"/>
          <w:color w:val="252525"/>
          <w:sz w:val="21"/>
          <w:szCs w:val="21"/>
        </w:rPr>
        <w:t> </w:t>
      </w:r>
      <w:r>
        <w:rPr>
          <w:rFonts w:ascii="Arial" w:hAnsi="Arial" w:cs="Arial"/>
          <w:i/>
          <w:iCs/>
          <w:color w:val="252525"/>
          <w:sz w:val="21"/>
          <w:szCs w:val="21"/>
        </w:rPr>
        <w:t>De la Matière médicale</w:t>
      </w:r>
      <w:r>
        <w:rPr>
          <w:rStyle w:val="apple-converted-space"/>
          <w:rFonts w:ascii="Arial" w:hAnsi="Arial" w:cs="Arial"/>
          <w:color w:val="252525"/>
          <w:sz w:val="21"/>
          <w:szCs w:val="21"/>
        </w:rPr>
        <w:t> </w:t>
      </w:r>
      <w:r>
        <w:rPr>
          <w:rFonts w:ascii="Arial" w:hAnsi="Arial" w:cs="Arial"/>
          <w:color w:val="252525"/>
          <w:sz w:val="21"/>
          <w:szCs w:val="21"/>
        </w:rPr>
        <w:t>sera aussi souvent cité par</w:t>
      </w:r>
      <w:r>
        <w:rPr>
          <w:rStyle w:val="apple-converted-space"/>
          <w:rFonts w:ascii="Arial" w:hAnsi="Arial" w:cs="Arial"/>
          <w:color w:val="252525"/>
          <w:sz w:val="21"/>
          <w:szCs w:val="21"/>
        </w:rPr>
        <w:t> </w:t>
      </w:r>
      <w:hyperlink r:id="rId115" w:tooltip="Galien" w:history="1">
        <w:r>
          <w:rPr>
            <w:rStyle w:val="Lienhypertexte"/>
            <w:rFonts w:ascii="Arial" w:hAnsi="Arial" w:cs="Arial"/>
            <w:color w:val="0B0080"/>
            <w:sz w:val="21"/>
            <w:szCs w:val="21"/>
          </w:rPr>
          <w:t>Galien</w:t>
        </w:r>
      </w:hyperlink>
      <w:r>
        <w:rPr>
          <w:rStyle w:val="apple-converted-space"/>
          <w:rFonts w:ascii="Arial" w:hAnsi="Arial" w:cs="Arial"/>
          <w:color w:val="252525"/>
          <w:sz w:val="21"/>
          <w:szCs w:val="21"/>
        </w:rPr>
        <w:t> </w:t>
      </w:r>
      <w:r>
        <w:rPr>
          <w:rFonts w:ascii="Arial" w:hAnsi="Arial" w:cs="Arial"/>
          <w:color w:val="252525"/>
          <w:sz w:val="21"/>
          <w:szCs w:val="21"/>
        </w:rPr>
        <w:t>et restera la référence majeure de la thérapeutique romaine du Haut-Empire. Il sera imprimé à Venise en 1499 et restera jusqu'au</w:t>
      </w:r>
      <w:r>
        <w:rPr>
          <w:rStyle w:val="apple-converted-space"/>
          <w:rFonts w:ascii="Arial" w:hAnsi="Arial" w:cs="Arial"/>
          <w:color w:val="252525"/>
          <w:sz w:val="21"/>
          <w:szCs w:val="21"/>
        </w:rPr>
        <w:t> </w:t>
      </w:r>
      <w:proofErr w:type="spellStart"/>
      <w:r w:rsidR="005772CE">
        <w:rPr>
          <w:rFonts w:ascii="Arial" w:hAnsi="Arial" w:cs="Arial"/>
          <w:color w:val="252525"/>
          <w:sz w:val="21"/>
          <w:szCs w:val="21"/>
        </w:rPr>
        <w:fldChar w:fldCharType="begin"/>
      </w:r>
      <w:r>
        <w:rPr>
          <w:rFonts w:ascii="Arial" w:hAnsi="Arial" w:cs="Arial"/>
          <w:color w:val="252525"/>
          <w:sz w:val="21"/>
          <w:szCs w:val="21"/>
        </w:rPr>
        <w:instrText xml:space="preserve"> HYPERLINK "http://fr.wikipedia.org/wiki/XIXe_si%C3%A8cle" \o "XIXe siècle" </w:instrText>
      </w:r>
      <w:r w:rsidR="005772CE">
        <w:rPr>
          <w:rFonts w:ascii="Arial" w:hAnsi="Arial" w:cs="Arial"/>
          <w:color w:val="252525"/>
          <w:sz w:val="21"/>
          <w:szCs w:val="21"/>
        </w:rPr>
        <w:fldChar w:fldCharType="separate"/>
      </w:r>
      <w:r>
        <w:rPr>
          <w:rStyle w:val="romain"/>
          <w:rFonts w:ascii="Arial" w:eastAsiaTheme="majorEastAsia" w:hAnsi="Arial" w:cs="Arial"/>
          <w:smallCaps/>
          <w:color w:val="0B0080"/>
          <w:sz w:val="21"/>
          <w:szCs w:val="21"/>
        </w:rPr>
        <w:t>xix</w:t>
      </w:r>
      <w:r>
        <w:rPr>
          <w:rStyle w:val="Lienhypertexte"/>
          <w:rFonts w:ascii="Arial" w:hAnsi="Arial" w:cs="Arial"/>
          <w:color w:val="0B0080"/>
          <w:sz w:val="21"/>
          <w:szCs w:val="21"/>
          <w:vertAlign w:val="superscript"/>
        </w:rPr>
        <w:t>e</w:t>
      </w:r>
      <w:proofErr w:type="spellEnd"/>
      <w:r>
        <w:rPr>
          <w:rStyle w:val="Lienhypertexte"/>
          <w:rFonts w:ascii="Arial" w:hAnsi="Arial" w:cs="Arial"/>
          <w:color w:val="0B0080"/>
          <w:sz w:val="21"/>
          <w:szCs w:val="21"/>
        </w:rPr>
        <w:t> siècle</w:t>
      </w:r>
      <w:r w:rsidR="005772CE">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une source habituelle de tous les ouvrages de pharmacologie en Europe (Dachez</w:t>
      </w:r>
      <w:hyperlink r:id="rId116" w:anchor="cite_note-17" w:history="1">
        <w:r>
          <w:rPr>
            <w:rStyle w:val="Lienhypertexte"/>
            <w:rFonts w:ascii="Arial" w:hAnsi="Arial" w:cs="Arial"/>
            <w:color w:val="0B0080"/>
            <w:sz w:val="17"/>
            <w:szCs w:val="17"/>
            <w:vertAlign w:val="superscript"/>
          </w:rPr>
          <w:t>17</w:t>
        </w:r>
      </w:hyperlink>
      <w:r>
        <w:rPr>
          <w:rFonts w:ascii="Arial" w:hAnsi="Arial" w:cs="Arial"/>
          <w:color w:val="252525"/>
          <w:sz w:val="21"/>
          <w:szCs w:val="21"/>
        </w:rPr>
        <w:t>).</w:t>
      </w:r>
    </w:p>
    <w:p w:rsidR="00313923" w:rsidRDefault="00313923" w:rsidP="00313923">
      <w:pPr>
        <w:pStyle w:val="NormalWeb"/>
        <w:shd w:val="clear" w:color="auto" w:fill="FFFFFF"/>
        <w:spacing w:before="120" w:beforeAutospacing="0" w:after="120" w:afterAutospacing="0" w:line="333" w:lineRule="atLeast"/>
        <w:ind w:left="384"/>
        <w:rPr>
          <w:rFonts w:ascii="Arial" w:hAnsi="Arial" w:cs="Arial"/>
          <w:color w:val="252525"/>
          <w:sz w:val="21"/>
          <w:szCs w:val="21"/>
        </w:rPr>
      </w:pPr>
      <w:r>
        <w:rPr>
          <w:rFonts w:ascii="Arial" w:hAnsi="Arial" w:cs="Arial"/>
          <w:color w:val="252525"/>
          <w:sz w:val="21"/>
          <w:szCs w:val="21"/>
        </w:rPr>
        <w:t>Pendant longtemps, les médecins ont prescrit de fumer les feuilles de tussilage en guise de tabac, en cas d'asthme ou de</w:t>
      </w:r>
      <w:r>
        <w:rPr>
          <w:rStyle w:val="apple-converted-space"/>
          <w:rFonts w:ascii="Arial" w:hAnsi="Arial" w:cs="Arial"/>
          <w:color w:val="252525"/>
          <w:sz w:val="21"/>
          <w:szCs w:val="21"/>
        </w:rPr>
        <w:t> </w:t>
      </w:r>
      <w:hyperlink r:id="rId117" w:tooltip="Coryza" w:history="1">
        <w:r>
          <w:rPr>
            <w:rStyle w:val="Lienhypertexte"/>
            <w:rFonts w:ascii="Arial" w:hAnsi="Arial" w:cs="Arial"/>
            <w:color w:val="0B0080"/>
            <w:sz w:val="21"/>
            <w:szCs w:val="21"/>
          </w:rPr>
          <w:t>coryza</w:t>
        </w:r>
      </w:hyperlink>
      <w:hyperlink r:id="rId118" w:anchor="cite_note-Lieutaghi-1" w:history="1">
        <w:r>
          <w:rPr>
            <w:rStyle w:val="Lienhypertexte"/>
            <w:rFonts w:ascii="Arial" w:hAnsi="Arial" w:cs="Arial"/>
            <w:color w:val="0B0080"/>
            <w:sz w:val="17"/>
            <w:szCs w:val="17"/>
            <w:vertAlign w:val="superscript"/>
          </w:rPr>
          <w:t>1</w:t>
        </w:r>
      </w:hyperlink>
      <w:r>
        <w:rPr>
          <w:rFonts w:ascii="Arial" w:hAnsi="Arial" w:cs="Arial"/>
          <w:color w:val="252525"/>
          <w:sz w:val="21"/>
          <w:szCs w:val="21"/>
        </w:rPr>
        <w:t>.</w:t>
      </w:r>
    </w:p>
    <w:p w:rsidR="00313923" w:rsidRDefault="00313923" w:rsidP="00313923">
      <w:pPr>
        <w:pStyle w:val="NormalWeb"/>
        <w:shd w:val="clear" w:color="auto" w:fill="FFFFFF"/>
        <w:spacing w:before="120" w:beforeAutospacing="0" w:after="120" w:afterAutospacing="0" w:line="333" w:lineRule="atLeast"/>
        <w:ind w:left="384"/>
        <w:rPr>
          <w:rFonts w:ascii="Arial" w:hAnsi="Arial" w:cs="Arial"/>
          <w:color w:val="252525"/>
          <w:sz w:val="21"/>
          <w:szCs w:val="21"/>
        </w:rPr>
      </w:pPr>
      <w:r>
        <w:rPr>
          <w:rFonts w:ascii="Arial" w:hAnsi="Arial" w:cs="Arial"/>
          <w:color w:val="252525"/>
          <w:sz w:val="21"/>
          <w:szCs w:val="21"/>
        </w:rPr>
        <w:t>Des praticiens de la fin du</w:t>
      </w:r>
      <w:r>
        <w:rPr>
          <w:rStyle w:val="apple-converted-space"/>
          <w:rFonts w:ascii="Arial" w:hAnsi="Arial" w:cs="Arial"/>
          <w:color w:val="252525"/>
          <w:sz w:val="21"/>
          <w:szCs w:val="21"/>
        </w:rPr>
        <w:t> </w:t>
      </w:r>
      <w:proofErr w:type="spellStart"/>
      <w:r>
        <w:rPr>
          <w:rStyle w:val="romain"/>
          <w:rFonts w:ascii="Arial" w:eastAsiaTheme="majorEastAsia" w:hAnsi="Arial" w:cs="Arial"/>
          <w:smallCaps/>
          <w:color w:val="252525"/>
          <w:sz w:val="21"/>
          <w:szCs w:val="21"/>
        </w:rPr>
        <w:t>xviii</w:t>
      </w:r>
      <w:r>
        <w:rPr>
          <w:rFonts w:ascii="Arial" w:hAnsi="Arial" w:cs="Arial"/>
          <w:color w:val="252525"/>
          <w:sz w:val="21"/>
          <w:szCs w:val="21"/>
          <w:vertAlign w:val="superscript"/>
        </w:rPr>
        <w:t>e</w:t>
      </w:r>
      <w:proofErr w:type="spellEnd"/>
      <w:r>
        <w:rPr>
          <w:rFonts w:ascii="Arial" w:hAnsi="Arial" w:cs="Arial"/>
          <w:color w:val="252525"/>
          <w:sz w:val="21"/>
          <w:szCs w:val="21"/>
        </w:rPr>
        <w:t xml:space="preserve"> siècle (Fuller, Cullen, </w:t>
      </w:r>
      <w:proofErr w:type="spellStart"/>
      <w:r>
        <w:rPr>
          <w:rFonts w:ascii="Arial" w:hAnsi="Arial" w:cs="Arial"/>
          <w:color w:val="252525"/>
          <w:sz w:val="21"/>
          <w:szCs w:val="21"/>
        </w:rPr>
        <w:t>Hufeland</w:t>
      </w:r>
      <w:proofErr w:type="spellEnd"/>
      <w:r>
        <w:rPr>
          <w:rFonts w:ascii="Arial" w:hAnsi="Arial" w:cs="Arial"/>
          <w:color w:val="252525"/>
          <w:sz w:val="21"/>
          <w:szCs w:val="21"/>
        </w:rPr>
        <w:t>) et du début du</w:t>
      </w:r>
      <w:r>
        <w:rPr>
          <w:rStyle w:val="apple-converted-space"/>
          <w:rFonts w:ascii="Arial" w:hAnsi="Arial" w:cs="Arial"/>
          <w:color w:val="252525"/>
          <w:sz w:val="21"/>
          <w:szCs w:val="21"/>
        </w:rPr>
        <w:t> </w:t>
      </w:r>
      <w:proofErr w:type="spellStart"/>
      <w:r>
        <w:rPr>
          <w:rStyle w:val="romain"/>
          <w:rFonts w:ascii="Arial" w:eastAsiaTheme="majorEastAsia" w:hAnsi="Arial" w:cs="Arial"/>
          <w:smallCaps/>
          <w:color w:val="252525"/>
          <w:sz w:val="21"/>
          <w:szCs w:val="21"/>
        </w:rPr>
        <w:t>xix</w:t>
      </w:r>
      <w:r>
        <w:rPr>
          <w:rFonts w:ascii="Arial" w:hAnsi="Arial" w:cs="Arial"/>
          <w:color w:val="252525"/>
          <w:sz w:val="21"/>
          <w:szCs w:val="21"/>
          <w:vertAlign w:val="superscript"/>
        </w:rPr>
        <w:t>e</w:t>
      </w:r>
      <w:proofErr w:type="spellEnd"/>
      <w:r>
        <w:rPr>
          <w:rFonts w:ascii="Arial" w:hAnsi="Arial" w:cs="Arial"/>
          <w:color w:val="252525"/>
          <w:sz w:val="21"/>
          <w:szCs w:val="21"/>
        </w:rPr>
        <w:t> siècle (</w:t>
      </w:r>
      <w:proofErr w:type="spellStart"/>
      <w:r>
        <w:rPr>
          <w:rFonts w:ascii="Arial" w:hAnsi="Arial" w:cs="Arial"/>
          <w:color w:val="252525"/>
          <w:sz w:val="21"/>
          <w:szCs w:val="21"/>
        </w:rPr>
        <w:t>Bodard</w:t>
      </w:r>
      <w:proofErr w:type="spellEnd"/>
      <w:r>
        <w:rPr>
          <w:rFonts w:ascii="Arial" w:hAnsi="Arial" w:cs="Arial"/>
          <w:color w:val="252525"/>
          <w:sz w:val="21"/>
          <w:szCs w:val="21"/>
        </w:rPr>
        <w:t xml:space="preserve">, Roques, </w:t>
      </w:r>
      <w:proofErr w:type="spellStart"/>
      <w:r>
        <w:rPr>
          <w:rFonts w:ascii="Arial" w:hAnsi="Arial" w:cs="Arial"/>
          <w:color w:val="252525"/>
          <w:sz w:val="21"/>
          <w:szCs w:val="21"/>
        </w:rPr>
        <w:t>Cazin</w:t>
      </w:r>
      <w:proofErr w:type="spellEnd"/>
      <w:r>
        <w:rPr>
          <w:rFonts w:ascii="Arial" w:hAnsi="Arial" w:cs="Arial"/>
          <w:color w:val="252525"/>
          <w:sz w:val="21"/>
          <w:szCs w:val="21"/>
        </w:rPr>
        <w:t>) ont relaté les effets supposés de la décoction ou du suc frais des feuilles et racines du tussilage dans la</w:t>
      </w:r>
      <w:r>
        <w:rPr>
          <w:rStyle w:val="apple-converted-space"/>
          <w:rFonts w:ascii="Arial" w:hAnsi="Arial" w:cs="Arial"/>
          <w:color w:val="252525"/>
          <w:sz w:val="21"/>
          <w:szCs w:val="21"/>
        </w:rPr>
        <w:t> </w:t>
      </w:r>
      <w:hyperlink r:id="rId119" w:tooltip="Scrofule" w:history="1">
        <w:r>
          <w:rPr>
            <w:rStyle w:val="Lienhypertexte"/>
            <w:rFonts w:ascii="Arial" w:hAnsi="Arial" w:cs="Arial"/>
            <w:color w:val="0B0080"/>
            <w:sz w:val="21"/>
            <w:szCs w:val="21"/>
          </w:rPr>
          <w:t>scrofule</w:t>
        </w:r>
      </w:hyperlink>
      <w:hyperlink r:id="rId120" w:anchor="cite_note-18" w:history="1">
        <w:r>
          <w:rPr>
            <w:rStyle w:val="Lienhypertexte"/>
            <w:rFonts w:ascii="Arial" w:hAnsi="Arial" w:cs="Arial"/>
            <w:color w:val="0B0080"/>
            <w:sz w:val="17"/>
            <w:szCs w:val="17"/>
            <w:vertAlign w:val="superscript"/>
          </w:rPr>
          <w:t>18</w:t>
        </w:r>
      </w:hyperlink>
      <w:r>
        <w:rPr>
          <w:rFonts w:ascii="Arial" w:hAnsi="Arial" w:cs="Arial"/>
          <w:color w:val="252525"/>
          <w:sz w:val="21"/>
          <w:szCs w:val="21"/>
        </w:rPr>
        <w:t>. Aujourd'hui, malgré des recherches récentes décelant une substance antibiotique, un glucoside amère et du tanin, rien n'explique les guérisons rapportées par ces auteurs</w:t>
      </w:r>
      <w:hyperlink r:id="rId121" w:anchor="cite_note-Lieutaghi-1" w:history="1">
        <w:r>
          <w:rPr>
            <w:rStyle w:val="Lienhypertexte"/>
            <w:rFonts w:ascii="Arial" w:hAnsi="Arial" w:cs="Arial"/>
            <w:color w:val="0B0080"/>
            <w:sz w:val="17"/>
            <w:szCs w:val="17"/>
            <w:vertAlign w:val="superscript"/>
          </w:rPr>
          <w:t>1</w:t>
        </w:r>
      </w:hyperlink>
      <w:r>
        <w:rPr>
          <w:rFonts w:ascii="Arial" w:hAnsi="Arial" w:cs="Arial"/>
          <w:color w:val="252525"/>
          <w:sz w:val="21"/>
          <w:szCs w:val="21"/>
        </w:rPr>
        <w:t>. Une étude sur les extraits de la plante entière a suggéré que les polysaccharides pourraient renforcer les défenses immunitaires et avoir une action anti-inflammatoire.</w:t>
      </w:r>
      <w:r>
        <w:rPr>
          <w:rStyle w:val="apple-converted-space"/>
          <w:rFonts w:ascii="Arial" w:hAnsi="Arial" w:cs="Arial"/>
          <w:color w:val="252525"/>
          <w:sz w:val="21"/>
          <w:szCs w:val="21"/>
        </w:rPr>
        <w:t> </w:t>
      </w:r>
      <w:hyperlink r:id="rId122" w:anchor="cite_note-Couplan2-12" w:history="1">
        <w:r>
          <w:rPr>
            <w:rStyle w:val="Lienhypertexte"/>
            <w:rFonts w:ascii="Arial" w:hAnsi="Arial" w:cs="Arial"/>
            <w:color w:val="0B0080"/>
            <w:sz w:val="17"/>
            <w:szCs w:val="17"/>
            <w:vertAlign w:val="superscript"/>
          </w:rPr>
          <w:t>12</w:t>
        </w:r>
      </w:hyperlink>
    </w:p>
    <w:p w:rsidR="00313923" w:rsidRDefault="00313923" w:rsidP="00313923">
      <w:pPr>
        <w:numPr>
          <w:ilvl w:val="0"/>
          <w:numId w:val="6"/>
        </w:numPr>
        <w:shd w:val="clear" w:color="auto" w:fill="FFFFFF"/>
        <w:spacing w:before="100" w:beforeAutospacing="1" w:after="24" w:line="360" w:lineRule="atLeast"/>
        <w:ind w:left="768"/>
        <w:rPr>
          <w:rFonts w:ascii="Arial" w:hAnsi="Arial" w:cs="Arial"/>
          <w:color w:val="252525"/>
          <w:sz w:val="21"/>
          <w:szCs w:val="21"/>
        </w:rPr>
      </w:pPr>
      <w:r>
        <w:rPr>
          <w:rFonts w:ascii="Arial" w:hAnsi="Arial" w:cs="Arial"/>
          <w:color w:val="252525"/>
          <w:sz w:val="21"/>
          <w:szCs w:val="21"/>
        </w:rPr>
        <w:t>En Chine</w:t>
      </w:r>
    </w:p>
    <w:p w:rsidR="00313923" w:rsidRDefault="00313923" w:rsidP="00313923">
      <w:pPr>
        <w:pStyle w:val="NormalWeb"/>
        <w:shd w:val="clear" w:color="auto" w:fill="FFFFFF"/>
        <w:spacing w:before="120" w:beforeAutospacing="0" w:after="120" w:afterAutospacing="0" w:line="333" w:lineRule="atLeast"/>
        <w:ind w:left="384"/>
        <w:rPr>
          <w:rFonts w:ascii="Arial" w:hAnsi="Arial" w:cs="Arial"/>
          <w:color w:val="252525"/>
          <w:sz w:val="21"/>
          <w:szCs w:val="21"/>
        </w:rPr>
      </w:pPr>
      <w:r>
        <w:rPr>
          <w:rFonts w:ascii="Arial" w:hAnsi="Arial" w:cs="Arial"/>
          <w:color w:val="252525"/>
          <w:sz w:val="21"/>
          <w:szCs w:val="21"/>
        </w:rPr>
        <w:t xml:space="preserve">À peu près à la même époque que </w:t>
      </w:r>
      <w:proofErr w:type="spellStart"/>
      <w:r>
        <w:rPr>
          <w:rFonts w:ascii="Arial" w:hAnsi="Arial" w:cs="Arial"/>
          <w:color w:val="252525"/>
          <w:sz w:val="21"/>
          <w:szCs w:val="21"/>
        </w:rPr>
        <w:t>Dioscoride</w:t>
      </w:r>
      <w:proofErr w:type="spellEnd"/>
      <w:r>
        <w:rPr>
          <w:rFonts w:ascii="Arial" w:hAnsi="Arial" w:cs="Arial"/>
          <w:color w:val="252525"/>
          <w:sz w:val="21"/>
          <w:szCs w:val="21"/>
        </w:rPr>
        <w:t xml:space="preserve"> (sous les</w:t>
      </w:r>
      <w:r>
        <w:rPr>
          <w:rStyle w:val="apple-converted-space"/>
          <w:rFonts w:ascii="Arial" w:hAnsi="Arial" w:cs="Arial"/>
          <w:color w:val="252525"/>
          <w:sz w:val="21"/>
          <w:szCs w:val="21"/>
        </w:rPr>
        <w:t> </w:t>
      </w:r>
      <w:hyperlink r:id="rId123" w:tooltip="Dynastie Han" w:history="1">
        <w:r>
          <w:rPr>
            <w:rStyle w:val="Lienhypertexte"/>
            <w:rFonts w:ascii="Arial" w:hAnsi="Arial" w:cs="Arial"/>
            <w:color w:val="0B0080"/>
            <w:sz w:val="21"/>
            <w:szCs w:val="21"/>
          </w:rPr>
          <w:t>Han postérieurs</w:t>
        </w:r>
      </w:hyperlink>
      <w:r>
        <w:rPr>
          <w:rStyle w:val="apple-converted-space"/>
          <w:rFonts w:ascii="Arial" w:hAnsi="Arial" w:cs="Arial"/>
          <w:color w:val="252525"/>
          <w:sz w:val="21"/>
          <w:szCs w:val="21"/>
        </w:rPr>
        <w:t> </w:t>
      </w:r>
      <w:r>
        <w:rPr>
          <w:rFonts w:ascii="Arial" w:hAnsi="Arial" w:cs="Arial"/>
          <w:color w:val="252525"/>
          <w:sz w:val="21"/>
          <w:szCs w:val="21"/>
        </w:rPr>
        <w:t>donc), le premier ouvrage de matières médicales chinoises était compilé et, allait comme l'ouvrage du médecin grec, servir de référence aux médecins traditionnels asiatiques jusqu'à l'époque actuelle. L'ouvrage en question appelé le "Classique de la matière médicale du Laboureur Céleste" (</w:t>
      </w:r>
      <w:proofErr w:type="spellStart"/>
      <w:r w:rsidR="005772CE">
        <w:rPr>
          <w:rFonts w:ascii="Arial" w:hAnsi="Arial" w:cs="Arial"/>
          <w:color w:val="252525"/>
          <w:sz w:val="21"/>
          <w:szCs w:val="21"/>
        </w:rPr>
        <w:fldChar w:fldCharType="begin"/>
      </w:r>
      <w:r>
        <w:rPr>
          <w:rFonts w:ascii="Arial" w:hAnsi="Arial" w:cs="Arial"/>
          <w:color w:val="252525"/>
          <w:sz w:val="21"/>
          <w:szCs w:val="21"/>
        </w:rPr>
        <w:instrText xml:space="preserve"> HYPERLINK "http://fr.wikipedia.org/wiki/Shennong_bencao_jing" \o "Shennong bencao jing" </w:instrText>
      </w:r>
      <w:r w:rsidR="005772CE">
        <w:rPr>
          <w:rFonts w:ascii="Arial" w:hAnsi="Arial" w:cs="Arial"/>
          <w:color w:val="252525"/>
          <w:sz w:val="21"/>
          <w:szCs w:val="21"/>
        </w:rPr>
        <w:fldChar w:fldCharType="separate"/>
      </w:r>
      <w:r>
        <w:rPr>
          <w:rStyle w:val="Lienhypertexte"/>
          <w:rFonts w:ascii="Arial" w:hAnsi="Arial" w:cs="Arial"/>
          <w:color w:val="0B0080"/>
          <w:sz w:val="21"/>
          <w:szCs w:val="21"/>
        </w:rPr>
        <w:t>Shénnóng</w:t>
      </w:r>
      <w:proofErr w:type="spellEnd"/>
      <w:r>
        <w:rPr>
          <w:rStyle w:val="Lienhypertexte"/>
          <w:rFonts w:ascii="Arial" w:hAnsi="Arial" w:cs="Arial"/>
          <w:color w:val="0B0080"/>
          <w:sz w:val="21"/>
          <w:szCs w:val="21"/>
        </w:rPr>
        <w:t xml:space="preserve"> </w:t>
      </w:r>
      <w:proofErr w:type="spellStart"/>
      <w:r>
        <w:rPr>
          <w:rStyle w:val="Lienhypertexte"/>
          <w:rFonts w:ascii="Arial" w:hAnsi="Arial" w:cs="Arial"/>
          <w:color w:val="0B0080"/>
          <w:sz w:val="21"/>
          <w:szCs w:val="21"/>
        </w:rPr>
        <w:t>běncǎo</w:t>
      </w:r>
      <w:proofErr w:type="spellEnd"/>
      <w:r>
        <w:rPr>
          <w:rStyle w:val="Lienhypertexte"/>
          <w:rFonts w:ascii="Arial" w:hAnsi="Arial" w:cs="Arial"/>
          <w:color w:val="0B0080"/>
          <w:sz w:val="21"/>
          <w:szCs w:val="21"/>
        </w:rPr>
        <w:t xml:space="preserve"> </w:t>
      </w:r>
      <w:proofErr w:type="spellStart"/>
      <w:r>
        <w:rPr>
          <w:rStyle w:val="Lienhypertexte"/>
          <w:rFonts w:ascii="Arial" w:hAnsi="Arial" w:cs="Arial"/>
          <w:color w:val="0B0080"/>
          <w:sz w:val="21"/>
          <w:szCs w:val="21"/>
        </w:rPr>
        <w:t>jīng</w:t>
      </w:r>
      <w:proofErr w:type="spellEnd"/>
      <w:r w:rsidR="005772CE">
        <w:rPr>
          <w:rFonts w:ascii="Arial" w:hAnsi="Arial" w:cs="Arial"/>
          <w:color w:val="252525"/>
          <w:sz w:val="21"/>
          <w:szCs w:val="21"/>
        </w:rPr>
        <w:fldChar w:fldCharType="end"/>
      </w:r>
      <w:r>
        <w:rPr>
          <w:rStyle w:val="apple-converted-space"/>
          <w:rFonts w:ascii="Arial" w:hAnsi="Arial" w:cs="Arial"/>
          <w:color w:val="252525"/>
          <w:sz w:val="21"/>
          <w:szCs w:val="21"/>
        </w:rPr>
        <w:t> </w:t>
      </w:r>
      <w:proofErr w:type="spellStart"/>
      <w:r>
        <w:rPr>
          <w:rFonts w:ascii="MS Gothic" w:eastAsia="MS Gothic" w:hAnsi="MS Gothic" w:cs="MS Gothic" w:hint="eastAsia"/>
          <w:color w:val="252525"/>
          <w:sz w:val="21"/>
          <w:szCs w:val="21"/>
        </w:rPr>
        <w:t>神</w:t>
      </w:r>
      <w:r>
        <w:rPr>
          <w:rFonts w:ascii="MingLiU" w:eastAsia="MingLiU" w:hAnsi="MingLiU" w:cs="MingLiU" w:hint="eastAsia"/>
          <w:color w:val="252525"/>
          <w:sz w:val="21"/>
          <w:szCs w:val="21"/>
        </w:rPr>
        <w:t>农本草经</w:t>
      </w:r>
      <w:proofErr w:type="spellEnd"/>
      <w:r>
        <w:rPr>
          <w:rFonts w:ascii="Arial" w:hAnsi="Arial" w:cs="Arial"/>
          <w:color w:val="252525"/>
          <w:sz w:val="21"/>
          <w:szCs w:val="21"/>
        </w:rPr>
        <w:t>) consacre une brève notice</w:t>
      </w:r>
      <w:hyperlink r:id="rId124" w:anchor="cite_note-19" w:history="1">
        <w:r>
          <w:rPr>
            <w:rStyle w:val="Lienhypertexte"/>
            <w:rFonts w:ascii="Arial" w:hAnsi="Arial" w:cs="Arial"/>
            <w:color w:val="0B0080"/>
            <w:sz w:val="17"/>
            <w:szCs w:val="17"/>
            <w:vertAlign w:val="superscript"/>
          </w:rPr>
          <w:t>19</w:t>
        </w:r>
      </w:hyperlink>
      <w:r>
        <w:rPr>
          <w:rStyle w:val="apple-converted-space"/>
          <w:rFonts w:ascii="Arial" w:hAnsi="Arial" w:cs="Arial"/>
          <w:color w:val="252525"/>
          <w:sz w:val="21"/>
          <w:szCs w:val="21"/>
        </w:rPr>
        <w:t> </w:t>
      </w:r>
      <w:r>
        <w:rPr>
          <w:rFonts w:ascii="Arial" w:hAnsi="Arial" w:cs="Arial"/>
          <w:color w:val="252525"/>
          <w:sz w:val="21"/>
          <w:szCs w:val="21"/>
        </w:rPr>
        <w:t xml:space="preserve">à une plante nommée </w:t>
      </w:r>
      <w:proofErr w:type="spellStart"/>
      <w:r>
        <w:rPr>
          <w:rFonts w:ascii="Arial" w:hAnsi="Arial" w:cs="Arial"/>
          <w:color w:val="252525"/>
          <w:sz w:val="21"/>
          <w:szCs w:val="21"/>
        </w:rPr>
        <w:t>kuan</w:t>
      </w:r>
      <w:proofErr w:type="spellEnd"/>
      <w:r>
        <w:rPr>
          <w:rFonts w:ascii="Arial" w:hAnsi="Arial" w:cs="Arial"/>
          <w:color w:val="252525"/>
          <w:sz w:val="21"/>
          <w:szCs w:val="21"/>
        </w:rPr>
        <w:t xml:space="preserve"> dong hua</w:t>
      </w:r>
      <w:hyperlink r:id="rId125" w:anchor="cite_note-20" w:history="1">
        <w:r>
          <w:rPr>
            <w:rStyle w:val="Lienhypertexte"/>
            <w:rFonts w:ascii="Arial" w:hAnsi="Arial" w:cs="Arial"/>
            <w:color w:val="0B0080"/>
            <w:sz w:val="17"/>
            <w:szCs w:val="17"/>
            <w:vertAlign w:val="superscript"/>
          </w:rPr>
          <w:t>20</w:t>
        </w:r>
      </w:hyperlink>
      <w:r>
        <w:rPr>
          <w:rStyle w:val="apple-converted-space"/>
          <w:rFonts w:ascii="Arial" w:hAnsi="Arial" w:cs="Arial"/>
          <w:color w:val="252525"/>
          <w:sz w:val="21"/>
          <w:szCs w:val="21"/>
        </w:rPr>
        <w:t> </w:t>
      </w:r>
      <w:proofErr w:type="spellStart"/>
      <w:r>
        <w:rPr>
          <w:rFonts w:ascii="MS Gothic" w:eastAsia="MS Gothic" w:hAnsi="MS Gothic" w:cs="MS Gothic" w:hint="eastAsia"/>
          <w:color w:val="252525"/>
          <w:sz w:val="21"/>
          <w:szCs w:val="21"/>
        </w:rPr>
        <w:t>款冬花</w:t>
      </w:r>
      <w:proofErr w:type="spellEnd"/>
      <w:r>
        <w:rPr>
          <w:rFonts w:ascii="Arial" w:hAnsi="Arial" w:cs="Arial"/>
          <w:color w:val="252525"/>
          <w:sz w:val="21"/>
          <w:szCs w:val="21"/>
        </w:rPr>
        <w:t>, le tussilage :</w:t>
      </w:r>
    </w:p>
    <w:p w:rsidR="00313923" w:rsidRDefault="00313923" w:rsidP="00313923">
      <w:pPr>
        <w:shd w:val="clear" w:color="auto" w:fill="FFFFFF"/>
        <w:spacing w:after="24" w:line="360" w:lineRule="atLeast"/>
        <w:ind w:left="720"/>
        <w:rPr>
          <w:rFonts w:ascii="Arial" w:hAnsi="Arial" w:cs="Arial"/>
          <w:color w:val="252525"/>
          <w:sz w:val="21"/>
          <w:szCs w:val="21"/>
        </w:rPr>
      </w:pPr>
      <w:r>
        <w:rPr>
          <w:rFonts w:ascii="Arial" w:hAnsi="Arial" w:cs="Arial"/>
          <w:color w:val="252525"/>
          <w:sz w:val="15"/>
          <w:szCs w:val="15"/>
        </w:rPr>
        <w:lastRenderedPageBreak/>
        <w:t xml:space="preserve">Acre et tiède. Traite principalement la toux, entrave le qi ascendant, l'essoufflement, le mal de gorge, divers types d'épilepsie, le mauvais qi [les mauvaises influences] chaud ou froid. Il porte aussi les noms de </w:t>
      </w:r>
      <w:proofErr w:type="spellStart"/>
      <w:r>
        <w:rPr>
          <w:rFonts w:ascii="Arial" w:hAnsi="Arial" w:cs="Arial"/>
          <w:color w:val="252525"/>
          <w:sz w:val="15"/>
          <w:szCs w:val="15"/>
        </w:rPr>
        <w:t>Kedong</w:t>
      </w:r>
      <w:proofErr w:type="spellEnd"/>
      <w:r>
        <w:rPr>
          <w:rFonts w:ascii="Arial" w:hAnsi="Arial" w:cs="Arial"/>
          <w:color w:val="252525"/>
          <w:sz w:val="15"/>
          <w:szCs w:val="15"/>
        </w:rPr>
        <w:t xml:space="preserve">, </w:t>
      </w:r>
      <w:proofErr w:type="spellStart"/>
      <w:r>
        <w:rPr>
          <w:rFonts w:ascii="Arial" w:hAnsi="Arial" w:cs="Arial"/>
          <w:color w:val="252525"/>
          <w:sz w:val="15"/>
          <w:szCs w:val="15"/>
        </w:rPr>
        <w:t>Huxu</w:t>
      </w:r>
      <w:proofErr w:type="spellEnd"/>
      <w:r>
        <w:rPr>
          <w:rFonts w:ascii="Arial" w:hAnsi="Arial" w:cs="Arial"/>
          <w:color w:val="252525"/>
          <w:sz w:val="15"/>
          <w:szCs w:val="15"/>
        </w:rPr>
        <w:t xml:space="preserve">, </w:t>
      </w:r>
      <w:proofErr w:type="spellStart"/>
      <w:r>
        <w:rPr>
          <w:rFonts w:ascii="Arial" w:hAnsi="Arial" w:cs="Arial"/>
          <w:color w:val="252525"/>
          <w:sz w:val="15"/>
          <w:szCs w:val="15"/>
        </w:rPr>
        <w:t>Tuyuan</w:t>
      </w:r>
      <w:proofErr w:type="spellEnd"/>
      <w:r>
        <w:rPr>
          <w:rFonts w:ascii="Arial" w:hAnsi="Arial" w:cs="Arial"/>
          <w:color w:val="252525"/>
          <w:sz w:val="15"/>
          <w:szCs w:val="15"/>
        </w:rPr>
        <w:t>. Il pousse dans les montagnes et vallées.</w:t>
      </w:r>
    </w:p>
    <w:p w:rsidR="00313923" w:rsidRDefault="00313923" w:rsidP="00313923">
      <w:pPr>
        <w:pStyle w:val="NormalWeb"/>
        <w:shd w:val="clear" w:color="auto" w:fill="FFFFFF"/>
        <w:spacing w:before="120" w:beforeAutospacing="0" w:after="120" w:afterAutospacing="0" w:line="333" w:lineRule="atLeast"/>
        <w:ind w:left="768"/>
        <w:rPr>
          <w:rFonts w:ascii="Arial" w:hAnsi="Arial" w:cs="Arial"/>
          <w:color w:val="252525"/>
          <w:sz w:val="21"/>
          <w:szCs w:val="21"/>
        </w:rPr>
      </w:pPr>
      <w:r>
        <w:rPr>
          <w:rFonts w:ascii="Arial" w:hAnsi="Arial" w:cs="Arial"/>
          <w:color w:val="252525"/>
          <w:sz w:val="21"/>
          <w:szCs w:val="21"/>
        </w:rPr>
        <w:t>Seize siècle plus tard,</w:t>
      </w:r>
      <w:r>
        <w:rPr>
          <w:rStyle w:val="apple-converted-space"/>
          <w:rFonts w:ascii="Arial" w:hAnsi="Arial" w:cs="Arial"/>
          <w:color w:val="252525"/>
          <w:sz w:val="21"/>
          <w:szCs w:val="21"/>
        </w:rPr>
        <w:t> </w:t>
      </w:r>
      <w:hyperlink r:id="rId126" w:tooltip="Li Shizhen" w:history="1">
        <w:r>
          <w:rPr>
            <w:rStyle w:val="Lienhypertexte"/>
            <w:rFonts w:ascii="Arial" w:hAnsi="Arial" w:cs="Arial"/>
            <w:color w:val="0B0080"/>
            <w:sz w:val="21"/>
            <w:szCs w:val="21"/>
          </w:rPr>
          <w:t xml:space="preserve">Li </w:t>
        </w:r>
        <w:proofErr w:type="spellStart"/>
        <w:r>
          <w:rPr>
            <w:rStyle w:val="Lienhypertexte"/>
            <w:rFonts w:ascii="Arial" w:hAnsi="Arial" w:cs="Arial"/>
            <w:color w:val="0B0080"/>
            <w:sz w:val="21"/>
            <w:szCs w:val="21"/>
          </w:rPr>
          <w:t>Shizhen</w:t>
        </w:r>
        <w:proofErr w:type="spellEnd"/>
      </w:hyperlink>
      <w:r>
        <w:rPr>
          <w:rStyle w:val="apple-converted-space"/>
          <w:rFonts w:ascii="Arial" w:hAnsi="Arial" w:cs="Arial"/>
          <w:color w:val="252525"/>
          <w:sz w:val="21"/>
          <w:szCs w:val="21"/>
        </w:rPr>
        <w:t> </w:t>
      </w:r>
      <w:r>
        <w:rPr>
          <w:rFonts w:ascii="Arial" w:hAnsi="Arial" w:cs="Arial"/>
          <w:color w:val="252525"/>
          <w:sz w:val="21"/>
          <w:szCs w:val="21"/>
        </w:rPr>
        <w:t>(1518-1593), considéré par les Chinois comme le plus grand médecin naturaliste de l'histoire chinoise, synthétisa dans son "Grand traité de matière médicale" (</w:t>
      </w:r>
      <w:proofErr w:type="spellStart"/>
      <w:r>
        <w:rPr>
          <w:rFonts w:ascii="Arial" w:hAnsi="Arial" w:cs="Arial"/>
          <w:i/>
          <w:iCs/>
          <w:color w:val="252525"/>
          <w:sz w:val="21"/>
          <w:szCs w:val="21"/>
        </w:rPr>
        <w:t>Bencao</w:t>
      </w:r>
      <w:proofErr w:type="spellEnd"/>
      <w:r>
        <w:rPr>
          <w:rFonts w:ascii="Arial" w:hAnsi="Arial" w:cs="Arial"/>
          <w:i/>
          <w:iCs/>
          <w:color w:val="252525"/>
          <w:sz w:val="21"/>
          <w:szCs w:val="21"/>
        </w:rPr>
        <w:t xml:space="preserve"> </w:t>
      </w:r>
      <w:proofErr w:type="spellStart"/>
      <w:r>
        <w:rPr>
          <w:rFonts w:ascii="Arial" w:hAnsi="Arial" w:cs="Arial"/>
          <w:i/>
          <w:iCs/>
          <w:color w:val="252525"/>
          <w:sz w:val="21"/>
          <w:szCs w:val="21"/>
        </w:rPr>
        <w:t>gangmu</w:t>
      </w:r>
      <w:proofErr w:type="spellEnd"/>
      <w:r>
        <w:rPr>
          <w:rFonts w:ascii="Arial" w:hAnsi="Arial" w:cs="Arial"/>
          <w:color w:val="252525"/>
          <w:sz w:val="21"/>
          <w:szCs w:val="21"/>
        </w:rPr>
        <w:t>) les connaissances médicinales de son temps. Il prescrit pour traiter la toux des fumigations faites avec des fleurs de tussilage mélangées à du miel.</w:t>
      </w:r>
    </w:p>
    <w:p w:rsidR="00313923" w:rsidRDefault="00313923" w:rsidP="00313923">
      <w:pPr>
        <w:pStyle w:val="NormalWeb"/>
        <w:shd w:val="clear" w:color="auto" w:fill="FFFFFF"/>
        <w:spacing w:before="120" w:beforeAutospacing="0" w:after="120" w:afterAutospacing="0" w:line="333" w:lineRule="atLeast"/>
        <w:ind w:left="768"/>
        <w:rPr>
          <w:rFonts w:ascii="Arial" w:hAnsi="Arial" w:cs="Arial"/>
          <w:color w:val="252525"/>
          <w:sz w:val="21"/>
          <w:szCs w:val="21"/>
        </w:rPr>
      </w:pPr>
      <w:r>
        <w:rPr>
          <w:rFonts w:ascii="Arial" w:hAnsi="Arial" w:cs="Arial"/>
          <w:color w:val="252525"/>
          <w:sz w:val="21"/>
          <w:szCs w:val="21"/>
        </w:rPr>
        <w:t>Et avec une fidélité remarquable au passé, un ouvrage de pharmacologie chinoise publié en 2003 par les Universités de MTC de Nankin et Shanghai</w:t>
      </w:r>
      <w:hyperlink r:id="rId127" w:anchor="cite_note-21" w:history="1">
        <w:r>
          <w:rPr>
            <w:rStyle w:val="Lienhypertexte"/>
            <w:rFonts w:ascii="Arial" w:hAnsi="Arial" w:cs="Arial"/>
            <w:color w:val="0B0080"/>
            <w:sz w:val="17"/>
            <w:szCs w:val="17"/>
            <w:vertAlign w:val="superscript"/>
          </w:rPr>
          <w:t>21</w:t>
        </w:r>
      </w:hyperlink>
      <w:r>
        <w:rPr>
          <w:rStyle w:val="apple-converted-space"/>
          <w:rFonts w:ascii="Arial" w:hAnsi="Arial" w:cs="Arial"/>
          <w:color w:val="252525"/>
          <w:sz w:val="21"/>
          <w:szCs w:val="21"/>
        </w:rPr>
        <w:t> </w:t>
      </w:r>
      <w:r>
        <w:rPr>
          <w:rFonts w:ascii="Arial" w:hAnsi="Arial" w:cs="Arial"/>
          <w:color w:val="252525"/>
          <w:sz w:val="21"/>
          <w:szCs w:val="21"/>
        </w:rPr>
        <w:t>indique deux fonctions pour le</w:t>
      </w:r>
      <w:r>
        <w:rPr>
          <w:rStyle w:val="apple-converted-space"/>
          <w:rFonts w:ascii="Arial" w:hAnsi="Arial" w:cs="Arial"/>
          <w:color w:val="252525"/>
          <w:sz w:val="21"/>
          <w:szCs w:val="21"/>
        </w:rPr>
        <w:t> </w:t>
      </w:r>
      <w:proofErr w:type="spellStart"/>
      <w:r>
        <w:rPr>
          <w:rFonts w:ascii="Arial" w:hAnsi="Arial" w:cs="Arial"/>
          <w:i/>
          <w:iCs/>
          <w:color w:val="252525"/>
          <w:sz w:val="21"/>
          <w:szCs w:val="21"/>
        </w:rPr>
        <w:t>kuan</w:t>
      </w:r>
      <w:proofErr w:type="spellEnd"/>
      <w:r>
        <w:rPr>
          <w:rFonts w:ascii="Arial" w:hAnsi="Arial" w:cs="Arial"/>
          <w:i/>
          <w:iCs/>
          <w:color w:val="252525"/>
          <w:sz w:val="21"/>
          <w:szCs w:val="21"/>
        </w:rPr>
        <w:t xml:space="preserve"> dong hua</w:t>
      </w:r>
      <w:r>
        <w:rPr>
          <w:rStyle w:val="apple-converted-space"/>
          <w:rFonts w:ascii="Arial" w:hAnsi="Arial" w:cs="Arial"/>
          <w:color w:val="252525"/>
          <w:sz w:val="21"/>
          <w:szCs w:val="21"/>
        </w:rPr>
        <w:t> </w:t>
      </w:r>
      <w:r>
        <w:rPr>
          <w:rFonts w:ascii="Arial" w:hAnsi="Arial" w:cs="Arial"/>
          <w:color w:val="252525"/>
          <w:sz w:val="21"/>
          <w:szCs w:val="21"/>
        </w:rPr>
        <w:t>1) humidifie le poumon et descend le qi du poumon 2) expectorant, antitussif.</w:t>
      </w:r>
    </w:p>
    <w:p w:rsidR="00313923" w:rsidRDefault="00313923" w:rsidP="00313923">
      <w:pPr>
        <w:pStyle w:val="Titre4"/>
        <w:pBdr>
          <w:bottom w:val="dotted" w:sz="6" w:space="0" w:color="DDDDDD"/>
        </w:pBdr>
        <w:shd w:val="clear" w:color="auto" w:fill="FFFFFF"/>
        <w:spacing w:before="72" w:line="333" w:lineRule="atLeast"/>
        <w:ind w:left="768"/>
        <w:rPr>
          <w:rFonts w:ascii="Arial" w:hAnsi="Arial" w:cs="Arial"/>
          <w:color w:val="000000"/>
          <w:sz w:val="21"/>
          <w:szCs w:val="21"/>
        </w:rPr>
      </w:pPr>
      <w:r>
        <w:rPr>
          <w:rStyle w:val="mw-headline"/>
          <w:rFonts w:ascii="Arial" w:hAnsi="Arial" w:cs="Arial"/>
          <w:color w:val="000000"/>
          <w:sz w:val="21"/>
          <w:szCs w:val="21"/>
        </w:rPr>
        <w:t xml:space="preserve">Usages médicinaux </w:t>
      </w:r>
      <w:proofErr w:type="gramStart"/>
      <w:r>
        <w:rPr>
          <w:rStyle w:val="mw-headline"/>
          <w:rFonts w:ascii="Arial" w:hAnsi="Arial" w:cs="Arial"/>
          <w:color w:val="000000"/>
          <w:sz w:val="21"/>
          <w:szCs w:val="21"/>
        </w:rPr>
        <w:t>modernes</w:t>
      </w:r>
      <w:r>
        <w:rPr>
          <w:rStyle w:val="mw-editsection-bracket"/>
          <w:rFonts w:ascii="Arial" w:hAnsi="Arial" w:cs="Arial"/>
          <w:b w:val="0"/>
          <w:bCs w:val="0"/>
          <w:color w:val="555555"/>
          <w:sz w:val="20"/>
          <w:szCs w:val="20"/>
        </w:rPr>
        <w:t>[</w:t>
      </w:r>
      <w:proofErr w:type="gramEnd"/>
      <w:r w:rsidR="005772CE">
        <w:rPr>
          <w:rStyle w:val="mw-editsection"/>
          <w:rFonts w:ascii="Arial" w:hAnsi="Arial" w:cs="Arial"/>
          <w:b w:val="0"/>
          <w:bCs w:val="0"/>
          <w:color w:val="000000"/>
          <w:sz w:val="20"/>
          <w:szCs w:val="20"/>
        </w:rPr>
        <w:fldChar w:fldCharType="begin"/>
      </w:r>
      <w:r>
        <w:rPr>
          <w:rStyle w:val="mw-editsection"/>
          <w:rFonts w:ascii="Arial" w:hAnsi="Arial" w:cs="Arial"/>
          <w:b w:val="0"/>
          <w:bCs w:val="0"/>
          <w:color w:val="000000"/>
          <w:sz w:val="20"/>
          <w:szCs w:val="20"/>
        </w:rPr>
        <w:instrText xml:space="preserve"> HYPERLINK "http://fr.wikipedia.org/w/index.php?title=Tussilage&amp;veaction=edit&amp;vesection=16" \o "Modifier la section : Usages médicinaux modernes" </w:instrText>
      </w:r>
      <w:r w:rsidR="005772CE">
        <w:rPr>
          <w:rStyle w:val="mw-editsection"/>
          <w:rFonts w:ascii="Arial" w:hAnsi="Arial" w:cs="Arial"/>
          <w:b w:val="0"/>
          <w:bCs w:val="0"/>
          <w:color w:val="000000"/>
          <w:sz w:val="20"/>
          <w:szCs w:val="20"/>
        </w:rPr>
        <w:fldChar w:fldCharType="separate"/>
      </w:r>
      <w:r>
        <w:rPr>
          <w:rStyle w:val="Lienhypertexte"/>
          <w:rFonts w:ascii="Arial" w:hAnsi="Arial" w:cs="Arial"/>
          <w:b w:val="0"/>
          <w:bCs w:val="0"/>
          <w:color w:val="0B0080"/>
          <w:sz w:val="20"/>
          <w:szCs w:val="20"/>
        </w:rPr>
        <w:t>modifier</w:t>
      </w:r>
      <w:r w:rsidR="005772CE">
        <w:rPr>
          <w:rStyle w:val="mw-editsection"/>
          <w:rFonts w:ascii="Arial" w:hAnsi="Arial" w:cs="Arial"/>
          <w:b w:val="0"/>
          <w:bCs w:val="0"/>
          <w:color w:val="000000"/>
          <w:sz w:val="20"/>
          <w:szCs w:val="20"/>
        </w:rPr>
        <w:fldChar w:fldCharType="end"/>
      </w:r>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128" w:tooltip="Modifier la section : Usages médicinaux modernes" w:history="1">
        <w:r>
          <w:rPr>
            <w:rStyle w:val="Lienhypertexte"/>
            <w:rFonts w:ascii="Arial" w:hAnsi="Arial" w:cs="Arial"/>
            <w:b w:val="0"/>
            <w:bCs w:val="0"/>
            <w:color w:val="0B0080"/>
            <w:sz w:val="20"/>
            <w:szCs w:val="20"/>
          </w:rPr>
          <w:t>modifier le code</w:t>
        </w:r>
      </w:hyperlink>
      <w:r>
        <w:rPr>
          <w:rStyle w:val="mw-editsection-bracket"/>
          <w:rFonts w:ascii="Arial" w:hAnsi="Arial" w:cs="Arial"/>
          <w:b w:val="0"/>
          <w:bCs w:val="0"/>
          <w:color w:val="555555"/>
          <w:sz w:val="20"/>
          <w:szCs w:val="20"/>
        </w:rPr>
        <w:t>]</w:t>
      </w:r>
    </w:p>
    <w:p w:rsidR="00313923" w:rsidRDefault="00313923" w:rsidP="00313923">
      <w:pPr>
        <w:shd w:val="clear" w:color="auto" w:fill="FFEEDD"/>
        <w:spacing w:line="360" w:lineRule="atLeast"/>
        <w:ind w:left="768" w:firstLine="341"/>
        <w:rPr>
          <w:rFonts w:ascii="Arial" w:hAnsi="Arial" w:cs="Arial"/>
          <w:color w:val="252525"/>
          <w:sz w:val="20"/>
          <w:szCs w:val="20"/>
        </w:rPr>
      </w:pPr>
      <w:r>
        <w:rPr>
          <w:rFonts w:ascii="Arial" w:hAnsi="Arial" w:cs="Arial"/>
          <w:color w:val="252525"/>
          <w:sz w:val="20"/>
          <w:szCs w:val="20"/>
        </w:rPr>
        <w:t>Cette section</w:t>
      </w:r>
      <w:r>
        <w:rPr>
          <w:rStyle w:val="apple-converted-space"/>
          <w:rFonts w:ascii="Arial" w:hAnsi="Arial" w:cs="Arial"/>
          <w:color w:val="252525"/>
          <w:sz w:val="20"/>
          <w:szCs w:val="20"/>
        </w:rPr>
        <w:t> </w:t>
      </w:r>
      <w:hyperlink r:id="rId129" w:tooltip="Wikipédia:Citez vos sources" w:history="1">
        <w:r>
          <w:rPr>
            <w:rStyle w:val="Lienhypertexte"/>
            <w:rFonts w:ascii="Arial" w:hAnsi="Arial" w:cs="Arial"/>
            <w:b/>
            <w:bCs/>
            <w:color w:val="0B0080"/>
            <w:sz w:val="20"/>
            <w:szCs w:val="20"/>
          </w:rPr>
          <w:t>ne cite pas suffisamment ses sources</w:t>
        </w:r>
      </w:hyperlink>
      <w:r>
        <w:rPr>
          <w:rFonts w:ascii="Arial" w:hAnsi="Arial" w:cs="Arial"/>
          <w:color w:val="252525"/>
          <w:sz w:val="20"/>
          <w:szCs w:val="20"/>
        </w:rPr>
        <w:t>. Pour l'améliorer, ajouter</w:t>
      </w:r>
      <w:r>
        <w:rPr>
          <w:rStyle w:val="apple-converted-space"/>
          <w:rFonts w:ascii="Arial" w:hAnsi="Arial" w:cs="Arial"/>
          <w:color w:val="252525"/>
          <w:sz w:val="20"/>
          <w:szCs w:val="20"/>
        </w:rPr>
        <w:t> </w:t>
      </w:r>
      <w:hyperlink r:id="rId130" w:tooltip="Aide:Note" w:history="1">
        <w:r>
          <w:rPr>
            <w:rStyle w:val="Lienhypertexte"/>
            <w:rFonts w:ascii="Arial" w:hAnsi="Arial" w:cs="Arial"/>
            <w:color w:val="0B0080"/>
            <w:sz w:val="20"/>
            <w:szCs w:val="20"/>
          </w:rPr>
          <w:t>en note</w:t>
        </w:r>
      </w:hyperlink>
      <w:r>
        <w:rPr>
          <w:rStyle w:val="apple-converted-space"/>
          <w:rFonts w:ascii="Arial" w:hAnsi="Arial" w:cs="Arial"/>
          <w:color w:val="252525"/>
          <w:sz w:val="20"/>
          <w:szCs w:val="20"/>
        </w:rPr>
        <w:t> </w:t>
      </w:r>
      <w:r>
        <w:rPr>
          <w:rFonts w:ascii="Arial" w:hAnsi="Arial" w:cs="Arial"/>
          <w:color w:val="252525"/>
          <w:sz w:val="20"/>
          <w:szCs w:val="20"/>
        </w:rPr>
        <w:t>des références</w:t>
      </w:r>
      <w:r>
        <w:rPr>
          <w:rStyle w:val="apple-converted-space"/>
          <w:rFonts w:ascii="Arial" w:hAnsi="Arial" w:cs="Arial"/>
          <w:color w:val="252525"/>
          <w:sz w:val="20"/>
          <w:szCs w:val="20"/>
        </w:rPr>
        <w:t> </w:t>
      </w:r>
      <w:hyperlink r:id="rId131" w:tooltip="Wikipédia:Vérifiabilité" w:history="1">
        <w:r>
          <w:rPr>
            <w:rStyle w:val="Lienhypertexte"/>
            <w:rFonts w:ascii="Arial" w:hAnsi="Arial" w:cs="Arial"/>
            <w:color w:val="0B0080"/>
            <w:sz w:val="20"/>
            <w:szCs w:val="20"/>
          </w:rPr>
          <w:t>vérifiables</w:t>
        </w:r>
      </w:hyperlink>
      <w:r>
        <w:rPr>
          <w:rStyle w:val="apple-converted-space"/>
          <w:rFonts w:ascii="Arial" w:hAnsi="Arial" w:cs="Arial"/>
          <w:color w:val="252525"/>
          <w:sz w:val="20"/>
          <w:szCs w:val="20"/>
        </w:rPr>
        <w:t> </w:t>
      </w:r>
      <w:r>
        <w:rPr>
          <w:rFonts w:ascii="Arial" w:hAnsi="Arial" w:cs="Arial"/>
          <w:color w:val="252525"/>
          <w:sz w:val="20"/>
          <w:szCs w:val="20"/>
        </w:rPr>
        <w:t>ou le modèle</w:t>
      </w:r>
      <w:r>
        <w:rPr>
          <w:rStyle w:val="apple-converted-space"/>
          <w:rFonts w:ascii="Arial" w:hAnsi="Arial" w:cs="Arial"/>
          <w:color w:val="252525"/>
          <w:sz w:val="20"/>
          <w:szCs w:val="20"/>
        </w:rPr>
        <w:t> </w:t>
      </w:r>
      <w:hyperlink r:id="rId132" w:tooltip="Modèle:Référence nécessaire" w:history="1">
        <w:r>
          <w:rPr>
            <w:rStyle w:val="Lienhypertexte"/>
            <w:rFonts w:ascii="Arial" w:hAnsi="Arial" w:cs="Arial"/>
            <w:color w:val="0B0080"/>
            <w:sz w:val="20"/>
            <w:szCs w:val="20"/>
          </w:rPr>
          <w:t>{{Référence nécessaire}}</w:t>
        </w:r>
      </w:hyperlink>
      <w:r>
        <w:rPr>
          <w:rStyle w:val="apple-converted-space"/>
          <w:rFonts w:ascii="Arial" w:hAnsi="Arial" w:cs="Arial"/>
          <w:color w:val="252525"/>
          <w:sz w:val="20"/>
          <w:szCs w:val="20"/>
        </w:rPr>
        <w:t> </w:t>
      </w:r>
      <w:r>
        <w:rPr>
          <w:rFonts w:ascii="Arial" w:hAnsi="Arial" w:cs="Arial"/>
          <w:color w:val="252525"/>
          <w:sz w:val="20"/>
          <w:szCs w:val="20"/>
        </w:rPr>
        <w:t>sur les passages nécessitant une source.</w:t>
      </w:r>
    </w:p>
    <w:p w:rsidR="00313923" w:rsidRDefault="00313923" w:rsidP="00313923">
      <w:pPr>
        <w:pStyle w:val="NormalWeb"/>
        <w:shd w:val="clear" w:color="auto" w:fill="FFFFFF"/>
        <w:spacing w:before="120" w:beforeAutospacing="0" w:after="120" w:afterAutospacing="0" w:line="333" w:lineRule="atLeast"/>
        <w:ind w:left="768"/>
        <w:rPr>
          <w:rFonts w:ascii="Arial" w:hAnsi="Arial" w:cs="Arial"/>
          <w:color w:val="252525"/>
          <w:sz w:val="21"/>
          <w:szCs w:val="21"/>
        </w:rPr>
      </w:pPr>
      <w:r>
        <w:rPr>
          <w:rFonts w:ascii="Arial" w:hAnsi="Arial" w:cs="Arial"/>
          <w:color w:val="252525"/>
          <w:sz w:val="21"/>
          <w:szCs w:val="21"/>
        </w:rPr>
        <w:t>Le tussilage est un</w:t>
      </w:r>
      <w:r>
        <w:rPr>
          <w:rStyle w:val="apple-converted-space"/>
          <w:rFonts w:ascii="Arial" w:hAnsi="Arial" w:cs="Arial"/>
          <w:color w:val="252525"/>
          <w:sz w:val="21"/>
          <w:szCs w:val="21"/>
        </w:rPr>
        <w:t> </w:t>
      </w:r>
      <w:hyperlink r:id="rId133" w:tooltip="Adoucissant" w:history="1">
        <w:r>
          <w:rPr>
            <w:rStyle w:val="Lienhypertexte"/>
            <w:rFonts w:ascii="Arial" w:hAnsi="Arial" w:cs="Arial"/>
            <w:color w:val="0B0080"/>
            <w:sz w:val="21"/>
            <w:szCs w:val="21"/>
          </w:rPr>
          <w:t>adoucissant</w:t>
        </w:r>
      </w:hyperlink>
      <w:r>
        <w:rPr>
          <w:rStyle w:val="needref"/>
          <w:rFonts w:ascii="Arial" w:hAnsi="Arial" w:cs="Arial"/>
          <w:color w:val="252525"/>
          <w:sz w:val="21"/>
          <w:szCs w:val="21"/>
        </w:rPr>
        <w:t>, un</w:t>
      </w:r>
      <w:r>
        <w:rPr>
          <w:rStyle w:val="apple-converted-space"/>
          <w:rFonts w:ascii="Arial" w:hAnsi="Arial" w:cs="Arial"/>
          <w:color w:val="252525"/>
          <w:sz w:val="21"/>
          <w:szCs w:val="21"/>
        </w:rPr>
        <w:t> </w:t>
      </w:r>
      <w:hyperlink r:id="rId134" w:tooltip="Émollient" w:history="1">
        <w:r>
          <w:rPr>
            <w:rStyle w:val="Lienhypertexte"/>
            <w:rFonts w:ascii="Arial" w:hAnsi="Arial" w:cs="Arial"/>
            <w:color w:val="0B0080"/>
            <w:sz w:val="21"/>
            <w:szCs w:val="21"/>
          </w:rPr>
          <w:t>émollient</w:t>
        </w:r>
      </w:hyperlink>
      <w:r>
        <w:rPr>
          <w:rStyle w:val="needref"/>
          <w:rFonts w:ascii="Arial" w:hAnsi="Arial" w:cs="Arial"/>
          <w:color w:val="252525"/>
          <w:sz w:val="21"/>
          <w:szCs w:val="21"/>
        </w:rPr>
        <w:t>, un</w:t>
      </w:r>
      <w:r>
        <w:rPr>
          <w:rStyle w:val="apple-converted-space"/>
          <w:rFonts w:ascii="Arial" w:hAnsi="Arial" w:cs="Arial"/>
          <w:color w:val="252525"/>
          <w:sz w:val="21"/>
          <w:szCs w:val="21"/>
        </w:rPr>
        <w:t> </w:t>
      </w:r>
      <w:proofErr w:type="spellStart"/>
      <w:r w:rsidR="005772CE">
        <w:rPr>
          <w:rStyle w:val="needref"/>
          <w:rFonts w:ascii="Arial" w:hAnsi="Arial" w:cs="Arial"/>
          <w:color w:val="252525"/>
          <w:sz w:val="21"/>
          <w:szCs w:val="21"/>
        </w:rPr>
        <w:fldChar w:fldCharType="begin"/>
      </w:r>
      <w:r>
        <w:rPr>
          <w:rStyle w:val="needref"/>
          <w:rFonts w:ascii="Arial" w:hAnsi="Arial" w:cs="Arial"/>
          <w:color w:val="252525"/>
          <w:sz w:val="21"/>
          <w:szCs w:val="21"/>
        </w:rPr>
        <w:instrText xml:space="preserve"> HYPERLINK "http://fr.wikipedia.org/wiki/Toux" \o "Toux" </w:instrText>
      </w:r>
      <w:r w:rsidR="005772CE">
        <w:rPr>
          <w:rStyle w:val="needref"/>
          <w:rFonts w:ascii="Arial" w:hAnsi="Arial" w:cs="Arial"/>
          <w:color w:val="252525"/>
          <w:sz w:val="21"/>
          <w:szCs w:val="21"/>
        </w:rPr>
        <w:fldChar w:fldCharType="separate"/>
      </w:r>
      <w:r>
        <w:rPr>
          <w:rStyle w:val="Lienhypertexte"/>
          <w:rFonts w:ascii="Arial" w:hAnsi="Arial" w:cs="Arial"/>
          <w:color w:val="0B0080"/>
          <w:sz w:val="21"/>
          <w:szCs w:val="21"/>
        </w:rPr>
        <w:t>anti-tussif</w:t>
      </w:r>
      <w:proofErr w:type="spellEnd"/>
      <w:r w:rsidR="005772CE">
        <w:rPr>
          <w:rStyle w:val="needref"/>
          <w:rFonts w:ascii="Arial" w:hAnsi="Arial" w:cs="Arial"/>
          <w:color w:val="252525"/>
          <w:sz w:val="21"/>
          <w:szCs w:val="21"/>
        </w:rPr>
        <w:fldChar w:fldCharType="end"/>
      </w:r>
      <w:r>
        <w:rPr>
          <w:rStyle w:val="apple-converted-space"/>
          <w:rFonts w:ascii="Arial" w:hAnsi="Arial" w:cs="Arial"/>
          <w:color w:val="252525"/>
          <w:sz w:val="21"/>
          <w:szCs w:val="21"/>
        </w:rPr>
        <w:t> </w:t>
      </w:r>
      <w:r>
        <w:rPr>
          <w:rStyle w:val="needref"/>
          <w:rFonts w:ascii="Arial" w:hAnsi="Arial" w:cs="Arial"/>
          <w:color w:val="252525"/>
          <w:sz w:val="21"/>
          <w:szCs w:val="21"/>
        </w:rPr>
        <w:t>et un</w:t>
      </w:r>
      <w:r>
        <w:rPr>
          <w:rStyle w:val="apple-converted-space"/>
          <w:rFonts w:ascii="Arial" w:hAnsi="Arial" w:cs="Arial"/>
          <w:color w:val="252525"/>
          <w:sz w:val="21"/>
          <w:szCs w:val="21"/>
        </w:rPr>
        <w:t> </w:t>
      </w:r>
      <w:hyperlink r:id="rId135" w:tooltip="Expectorant" w:history="1">
        <w:proofErr w:type="gramStart"/>
        <w:r>
          <w:rPr>
            <w:rStyle w:val="Lienhypertexte"/>
            <w:rFonts w:ascii="Arial" w:hAnsi="Arial" w:cs="Arial"/>
            <w:color w:val="0B0080"/>
            <w:sz w:val="21"/>
            <w:szCs w:val="21"/>
          </w:rPr>
          <w:t>expectorant</w:t>
        </w:r>
        <w:proofErr w:type="gramEnd"/>
      </w:hyperlink>
      <w:hyperlink r:id="rId136" w:tooltip="Aide:Référence nécessaire" w:history="1">
        <w:r>
          <w:rPr>
            <w:rStyle w:val="Lienhypertexte"/>
            <w:rFonts w:ascii="Arial" w:hAnsi="Arial" w:cs="Arial"/>
            <w:color w:val="0B0080"/>
            <w:sz w:val="21"/>
            <w:szCs w:val="21"/>
            <w:vertAlign w:val="superscript"/>
          </w:rPr>
          <w:t>[réf. nécessaire]</w:t>
        </w:r>
      </w:hyperlink>
      <w:r>
        <w:rPr>
          <w:rFonts w:ascii="Arial" w:hAnsi="Arial" w:cs="Arial"/>
          <w:color w:val="252525"/>
          <w:sz w:val="21"/>
          <w:szCs w:val="21"/>
        </w:rPr>
        <w:t>. L'infusions de feuilles ou de fleurs est utilisée en cas de</w:t>
      </w:r>
      <w:r>
        <w:rPr>
          <w:rStyle w:val="apple-converted-space"/>
          <w:rFonts w:ascii="Arial" w:hAnsi="Arial" w:cs="Arial"/>
          <w:color w:val="252525"/>
          <w:sz w:val="21"/>
          <w:szCs w:val="21"/>
        </w:rPr>
        <w:t> </w:t>
      </w:r>
      <w:hyperlink r:id="rId137" w:tooltip="Toux" w:history="1">
        <w:r>
          <w:rPr>
            <w:rStyle w:val="Lienhypertexte"/>
            <w:rFonts w:ascii="Arial" w:hAnsi="Arial" w:cs="Arial"/>
            <w:color w:val="0B0080"/>
            <w:sz w:val="21"/>
            <w:szCs w:val="21"/>
          </w:rPr>
          <w:t>toux</w:t>
        </w:r>
      </w:hyperlink>
      <w:r>
        <w:rPr>
          <w:rStyle w:val="needref"/>
          <w:rFonts w:ascii="Arial" w:hAnsi="Arial" w:cs="Arial"/>
          <w:color w:val="252525"/>
          <w:sz w:val="21"/>
          <w:szCs w:val="21"/>
        </w:rPr>
        <w:t>, de</w:t>
      </w:r>
      <w:r>
        <w:rPr>
          <w:rStyle w:val="apple-converted-space"/>
          <w:rFonts w:ascii="Arial" w:hAnsi="Arial" w:cs="Arial"/>
          <w:color w:val="252525"/>
          <w:sz w:val="21"/>
          <w:szCs w:val="21"/>
        </w:rPr>
        <w:t> </w:t>
      </w:r>
      <w:hyperlink r:id="rId138" w:tooltip="Bronchite" w:history="1">
        <w:r>
          <w:rPr>
            <w:rStyle w:val="Lienhypertexte"/>
            <w:rFonts w:ascii="Arial" w:hAnsi="Arial" w:cs="Arial"/>
            <w:color w:val="0B0080"/>
            <w:sz w:val="21"/>
            <w:szCs w:val="21"/>
          </w:rPr>
          <w:t>bronchites</w:t>
        </w:r>
      </w:hyperlink>
      <w:r>
        <w:rPr>
          <w:rStyle w:val="needref"/>
          <w:rFonts w:ascii="Arial" w:hAnsi="Arial" w:cs="Arial"/>
          <w:color w:val="252525"/>
          <w:sz w:val="21"/>
          <w:szCs w:val="21"/>
        </w:rPr>
        <w:t xml:space="preserve">, </w:t>
      </w:r>
      <w:proofErr w:type="spellStart"/>
      <w:r>
        <w:rPr>
          <w:rStyle w:val="needref"/>
          <w:rFonts w:ascii="Arial" w:hAnsi="Arial" w:cs="Arial"/>
          <w:color w:val="252525"/>
          <w:sz w:val="21"/>
          <w:szCs w:val="21"/>
        </w:rPr>
        <w:t>de</w:t>
      </w:r>
      <w:hyperlink r:id="rId139" w:tooltip="Trachéite" w:history="1">
        <w:r>
          <w:rPr>
            <w:rStyle w:val="Lienhypertexte"/>
            <w:rFonts w:ascii="Arial" w:hAnsi="Arial" w:cs="Arial"/>
            <w:color w:val="0B0080"/>
            <w:sz w:val="21"/>
            <w:szCs w:val="21"/>
          </w:rPr>
          <w:t>trachéites</w:t>
        </w:r>
        <w:proofErr w:type="spellEnd"/>
      </w:hyperlink>
      <w:r>
        <w:rPr>
          <w:rStyle w:val="apple-converted-space"/>
          <w:rFonts w:ascii="Arial" w:hAnsi="Arial" w:cs="Arial"/>
          <w:color w:val="252525"/>
          <w:sz w:val="21"/>
          <w:szCs w:val="21"/>
        </w:rPr>
        <w:t> </w:t>
      </w:r>
      <w:r>
        <w:rPr>
          <w:rStyle w:val="needref"/>
          <w:rFonts w:ascii="Arial" w:hAnsi="Arial" w:cs="Arial"/>
          <w:color w:val="252525"/>
          <w:sz w:val="21"/>
          <w:szCs w:val="21"/>
        </w:rPr>
        <w:t>et de</w:t>
      </w:r>
      <w:r>
        <w:rPr>
          <w:rStyle w:val="apple-converted-space"/>
          <w:rFonts w:ascii="Arial" w:hAnsi="Arial" w:cs="Arial"/>
          <w:color w:val="252525"/>
          <w:sz w:val="21"/>
          <w:szCs w:val="21"/>
        </w:rPr>
        <w:t> </w:t>
      </w:r>
      <w:hyperlink r:id="rId140" w:tooltip="Rhume" w:history="1">
        <w:r>
          <w:rPr>
            <w:rStyle w:val="Lienhypertexte"/>
            <w:rFonts w:ascii="Arial" w:hAnsi="Arial" w:cs="Arial"/>
            <w:color w:val="0B0080"/>
            <w:sz w:val="21"/>
            <w:szCs w:val="21"/>
          </w:rPr>
          <w:t>rhumes</w:t>
        </w:r>
      </w:hyperlink>
      <w:hyperlink r:id="rId141" w:tooltip="Aide:Référence nécessaire" w:history="1">
        <w:r>
          <w:rPr>
            <w:rStyle w:val="Lienhypertexte"/>
            <w:rFonts w:ascii="Arial" w:hAnsi="Arial" w:cs="Arial"/>
            <w:color w:val="0B0080"/>
            <w:sz w:val="21"/>
            <w:szCs w:val="21"/>
            <w:vertAlign w:val="superscript"/>
          </w:rPr>
          <w:t>[réf. nécessaire]</w:t>
        </w:r>
      </w:hyperlink>
      <w:r>
        <w:rPr>
          <w:rFonts w:ascii="Arial" w:hAnsi="Arial" w:cs="Arial"/>
          <w:color w:val="252525"/>
          <w:sz w:val="21"/>
          <w:szCs w:val="21"/>
        </w:rPr>
        <w:t>. Mais ce sont surtout les fleurs qui sont employées en infusion ou en sirop</w:t>
      </w:r>
      <w:hyperlink r:id="rId142" w:anchor="cite_note-Lieutaghi-1" w:history="1">
        <w:r>
          <w:rPr>
            <w:rStyle w:val="Lienhypertexte"/>
            <w:rFonts w:ascii="Arial" w:hAnsi="Arial" w:cs="Arial"/>
            <w:color w:val="0B0080"/>
            <w:sz w:val="17"/>
            <w:szCs w:val="17"/>
            <w:vertAlign w:val="superscript"/>
          </w:rPr>
          <w:t>1</w:t>
        </w:r>
      </w:hyperlink>
      <w:proofErr w:type="gramStart"/>
      <w:r>
        <w:rPr>
          <w:rFonts w:ascii="Arial" w:hAnsi="Arial" w:cs="Arial"/>
          <w:color w:val="252525"/>
          <w:sz w:val="17"/>
          <w:szCs w:val="17"/>
          <w:vertAlign w:val="superscript"/>
        </w:rPr>
        <w:t>,</w:t>
      </w:r>
      <w:proofErr w:type="gramEnd"/>
      <w:r w:rsidR="005772CE">
        <w:rPr>
          <w:rFonts w:ascii="Arial" w:hAnsi="Arial" w:cs="Arial"/>
          <w:color w:val="252525"/>
          <w:sz w:val="17"/>
          <w:szCs w:val="17"/>
          <w:vertAlign w:val="superscript"/>
        </w:rPr>
        <w:fldChar w:fldCharType="begin"/>
      </w:r>
      <w:r>
        <w:rPr>
          <w:rFonts w:ascii="Arial" w:hAnsi="Arial" w:cs="Arial"/>
          <w:color w:val="252525"/>
          <w:sz w:val="17"/>
          <w:szCs w:val="17"/>
          <w:vertAlign w:val="superscript"/>
        </w:rPr>
        <w:instrText xml:space="preserve"> HYPERLINK "http://fr.wikipedia.org/wiki/Tussilage" \l "cite_note-Couplan2-12" </w:instrText>
      </w:r>
      <w:r w:rsidR="005772CE">
        <w:rPr>
          <w:rFonts w:ascii="Arial" w:hAnsi="Arial" w:cs="Arial"/>
          <w:color w:val="252525"/>
          <w:sz w:val="17"/>
          <w:szCs w:val="17"/>
          <w:vertAlign w:val="superscript"/>
        </w:rPr>
        <w:fldChar w:fldCharType="separate"/>
      </w:r>
      <w:r>
        <w:rPr>
          <w:rStyle w:val="Lienhypertexte"/>
          <w:rFonts w:ascii="Arial" w:hAnsi="Arial" w:cs="Arial"/>
          <w:color w:val="0B0080"/>
          <w:sz w:val="17"/>
          <w:szCs w:val="17"/>
          <w:vertAlign w:val="superscript"/>
        </w:rPr>
        <w:t>12</w:t>
      </w:r>
      <w:r w:rsidR="005772CE">
        <w:rPr>
          <w:rFonts w:ascii="Arial" w:hAnsi="Arial" w:cs="Arial"/>
          <w:color w:val="252525"/>
          <w:sz w:val="17"/>
          <w:szCs w:val="17"/>
          <w:vertAlign w:val="superscript"/>
        </w:rPr>
        <w:fldChar w:fldCharType="end"/>
      </w:r>
      <w:r>
        <w:rPr>
          <w:rFonts w:ascii="Arial" w:hAnsi="Arial" w:cs="Arial"/>
          <w:color w:val="252525"/>
          <w:sz w:val="21"/>
          <w:szCs w:val="21"/>
        </w:rPr>
        <w:t>. On utilise également les fleurs en</w:t>
      </w:r>
      <w:r>
        <w:rPr>
          <w:rStyle w:val="apple-converted-space"/>
          <w:rFonts w:ascii="Arial" w:hAnsi="Arial" w:cs="Arial"/>
          <w:color w:val="252525"/>
          <w:sz w:val="21"/>
          <w:szCs w:val="21"/>
        </w:rPr>
        <w:t> </w:t>
      </w:r>
      <w:hyperlink r:id="rId143" w:tooltip="Teinture mère" w:history="1">
        <w:r>
          <w:rPr>
            <w:rStyle w:val="Lienhypertexte"/>
            <w:rFonts w:ascii="Arial" w:hAnsi="Arial" w:cs="Arial"/>
            <w:color w:val="0B0080"/>
            <w:sz w:val="21"/>
            <w:szCs w:val="21"/>
          </w:rPr>
          <w:t>teinture mère</w:t>
        </w:r>
      </w:hyperlink>
      <w:r>
        <w:rPr>
          <w:rStyle w:val="apple-converted-space"/>
          <w:rFonts w:ascii="Arial" w:hAnsi="Arial" w:cs="Arial"/>
          <w:color w:val="252525"/>
          <w:sz w:val="21"/>
          <w:szCs w:val="21"/>
        </w:rPr>
        <w:t> </w:t>
      </w:r>
      <w:r>
        <w:rPr>
          <w:rFonts w:ascii="Arial" w:hAnsi="Arial" w:cs="Arial"/>
          <w:color w:val="252525"/>
          <w:sz w:val="21"/>
          <w:szCs w:val="21"/>
        </w:rPr>
        <w:t xml:space="preserve">en cas </w:t>
      </w:r>
      <w:proofErr w:type="spellStart"/>
      <w:r>
        <w:rPr>
          <w:rFonts w:ascii="Arial" w:hAnsi="Arial" w:cs="Arial"/>
          <w:color w:val="252525"/>
          <w:sz w:val="21"/>
          <w:szCs w:val="21"/>
        </w:rPr>
        <w:t>de</w:t>
      </w:r>
      <w:r>
        <w:rPr>
          <w:rStyle w:val="needref"/>
          <w:rFonts w:ascii="Arial" w:hAnsi="Arial" w:cs="Arial"/>
          <w:color w:val="252525"/>
          <w:sz w:val="21"/>
          <w:szCs w:val="21"/>
        </w:rPr>
        <w:t>maladies</w:t>
      </w:r>
      <w:proofErr w:type="spellEnd"/>
      <w:r>
        <w:rPr>
          <w:rStyle w:val="needref"/>
          <w:rFonts w:ascii="Arial" w:hAnsi="Arial" w:cs="Arial"/>
          <w:color w:val="252525"/>
          <w:sz w:val="21"/>
          <w:szCs w:val="21"/>
        </w:rPr>
        <w:t xml:space="preserve"> pectorales,</w:t>
      </w:r>
      <w:r>
        <w:rPr>
          <w:rStyle w:val="apple-converted-space"/>
          <w:rFonts w:ascii="Arial" w:hAnsi="Arial" w:cs="Arial"/>
          <w:color w:val="252525"/>
          <w:sz w:val="21"/>
          <w:szCs w:val="21"/>
        </w:rPr>
        <w:t> </w:t>
      </w:r>
      <w:hyperlink r:id="rId144" w:tooltip="Bronchite" w:history="1">
        <w:r>
          <w:rPr>
            <w:rStyle w:val="Lienhypertexte"/>
            <w:rFonts w:ascii="Arial" w:hAnsi="Arial" w:cs="Arial"/>
            <w:color w:val="0B0080"/>
            <w:sz w:val="21"/>
            <w:szCs w:val="21"/>
          </w:rPr>
          <w:t>bronchites</w:t>
        </w:r>
      </w:hyperlink>
      <w:r>
        <w:rPr>
          <w:rStyle w:val="apple-converted-space"/>
          <w:rFonts w:ascii="Arial" w:hAnsi="Arial" w:cs="Arial"/>
          <w:color w:val="252525"/>
          <w:sz w:val="21"/>
          <w:szCs w:val="21"/>
        </w:rPr>
        <w:t> </w:t>
      </w:r>
      <w:r>
        <w:rPr>
          <w:rStyle w:val="needref"/>
          <w:rFonts w:ascii="Arial" w:hAnsi="Arial" w:cs="Arial"/>
          <w:color w:val="252525"/>
          <w:sz w:val="21"/>
          <w:szCs w:val="21"/>
        </w:rPr>
        <w:t>et crises d'</w:t>
      </w:r>
      <w:hyperlink r:id="rId145" w:tooltip="Asthme" w:history="1">
        <w:r>
          <w:rPr>
            <w:rStyle w:val="Lienhypertexte"/>
            <w:rFonts w:ascii="Arial" w:hAnsi="Arial" w:cs="Arial"/>
            <w:color w:val="0B0080"/>
            <w:sz w:val="21"/>
            <w:szCs w:val="21"/>
          </w:rPr>
          <w:t>asthmes</w:t>
        </w:r>
      </w:hyperlink>
      <w:r>
        <w:rPr>
          <w:rStyle w:val="apple-converted-space"/>
          <w:rFonts w:ascii="Arial" w:hAnsi="Arial" w:cs="Arial"/>
          <w:color w:val="252525"/>
          <w:sz w:val="21"/>
          <w:szCs w:val="21"/>
        </w:rPr>
        <w:t> </w:t>
      </w:r>
      <w:proofErr w:type="gramStart"/>
      <w:r>
        <w:rPr>
          <w:rStyle w:val="needref"/>
          <w:rFonts w:ascii="Arial" w:hAnsi="Arial" w:cs="Arial"/>
          <w:color w:val="252525"/>
          <w:sz w:val="21"/>
          <w:szCs w:val="21"/>
        </w:rPr>
        <w:t>allergiques</w:t>
      </w:r>
      <w:proofErr w:type="gramEnd"/>
      <w:r w:rsidR="005772CE">
        <w:rPr>
          <w:rFonts w:ascii="Arial" w:hAnsi="Arial" w:cs="Arial"/>
          <w:color w:val="252525"/>
          <w:sz w:val="21"/>
          <w:szCs w:val="21"/>
          <w:vertAlign w:val="superscript"/>
        </w:rPr>
        <w:fldChar w:fldCharType="begin"/>
      </w:r>
      <w:r>
        <w:rPr>
          <w:rFonts w:ascii="Arial" w:hAnsi="Arial" w:cs="Arial"/>
          <w:color w:val="252525"/>
          <w:sz w:val="21"/>
          <w:szCs w:val="21"/>
          <w:vertAlign w:val="superscript"/>
        </w:rPr>
        <w:instrText xml:space="preserve"> HYPERLINK "http://fr.wikipedia.org/wiki/Aide:R%C3%A9f%C3%A9rence_n%C3%A9cessaire" \o "Aide:Référence nécessaire" </w:instrText>
      </w:r>
      <w:r w:rsidR="005772CE">
        <w:rPr>
          <w:rFonts w:ascii="Arial" w:hAnsi="Arial" w:cs="Arial"/>
          <w:color w:val="252525"/>
          <w:sz w:val="21"/>
          <w:szCs w:val="21"/>
          <w:vertAlign w:val="superscript"/>
        </w:rPr>
        <w:fldChar w:fldCharType="separate"/>
      </w:r>
      <w:r>
        <w:rPr>
          <w:rStyle w:val="Lienhypertexte"/>
          <w:rFonts w:ascii="Arial" w:hAnsi="Arial" w:cs="Arial"/>
          <w:color w:val="0B0080"/>
          <w:sz w:val="21"/>
          <w:szCs w:val="21"/>
          <w:vertAlign w:val="superscript"/>
        </w:rPr>
        <w:t>[réf. nécessaire]</w:t>
      </w:r>
      <w:r w:rsidR="005772CE">
        <w:rPr>
          <w:rFonts w:ascii="Arial" w:hAnsi="Arial" w:cs="Arial"/>
          <w:color w:val="252525"/>
          <w:sz w:val="21"/>
          <w:szCs w:val="21"/>
          <w:vertAlign w:val="superscript"/>
        </w:rPr>
        <w:fldChar w:fldCharType="end"/>
      </w:r>
      <w:r>
        <w:rPr>
          <w:rFonts w:ascii="Arial" w:hAnsi="Arial" w:cs="Arial"/>
          <w:color w:val="252525"/>
          <w:sz w:val="21"/>
          <w:szCs w:val="21"/>
        </w:rPr>
        <w:t>. La teinture mère de feuilles, quant à elle est utilisée en usage externe en cas d'</w:t>
      </w:r>
      <w:hyperlink r:id="rId146" w:tooltip="Abcès" w:history="1">
        <w:r>
          <w:rPr>
            <w:rStyle w:val="Lienhypertexte"/>
            <w:rFonts w:ascii="Arial" w:hAnsi="Arial" w:cs="Arial"/>
            <w:color w:val="0B0080"/>
            <w:sz w:val="21"/>
            <w:szCs w:val="21"/>
          </w:rPr>
          <w:t>abcès</w:t>
        </w:r>
      </w:hyperlink>
      <w:r>
        <w:rPr>
          <w:rStyle w:val="apple-converted-space"/>
          <w:rFonts w:ascii="Arial" w:hAnsi="Arial" w:cs="Arial"/>
          <w:color w:val="252525"/>
          <w:sz w:val="21"/>
          <w:szCs w:val="21"/>
        </w:rPr>
        <w:t> </w:t>
      </w:r>
      <w:r>
        <w:rPr>
          <w:rFonts w:ascii="Arial" w:hAnsi="Arial" w:cs="Arial"/>
          <w:color w:val="252525"/>
          <w:sz w:val="21"/>
          <w:szCs w:val="21"/>
        </w:rPr>
        <w:t>et</w:t>
      </w:r>
      <w:r>
        <w:rPr>
          <w:rStyle w:val="apple-converted-space"/>
          <w:rFonts w:ascii="Arial" w:hAnsi="Arial" w:cs="Arial"/>
          <w:color w:val="252525"/>
          <w:sz w:val="21"/>
          <w:szCs w:val="21"/>
        </w:rPr>
        <w:t> </w:t>
      </w:r>
      <w:hyperlink r:id="rId147" w:tooltip="Kyste (médecine)" w:history="1">
        <w:r>
          <w:rPr>
            <w:rStyle w:val="Lienhypertexte"/>
            <w:rFonts w:ascii="Arial" w:hAnsi="Arial" w:cs="Arial"/>
            <w:color w:val="0B0080"/>
            <w:sz w:val="21"/>
            <w:szCs w:val="21"/>
          </w:rPr>
          <w:t>kystes</w:t>
        </w:r>
      </w:hyperlink>
      <w:r>
        <w:rPr>
          <w:rStyle w:val="apple-converted-space"/>
          <w:rFonts w:ascii="Arial" w:hAnsi="Arial" w:cs="Arial"/>
          <w:color w:val="252525"/>
          <w:sz w:val="21"/>
          <w:szCs w:val="21"/>
        </w:rPr>
        <w:t> </w:t>
      </w:r>
      <w:r>
        <w:rPr>
          <w:rFonts w:ascii="Arial" w:hAnsi="Arial" w:cs="Arial"/>
          <w:color w:val="252525"/>
          <w:sz w:val="21"/>
          <w:szCs w:val="21"/>
        </w:rPr>
        <w:t>et en usage interne en cas de</w:t>
      </w:r>
      <w:r>
        <w:rPr>
          <w:rStyle w:val="apple-converted-space"/>
          <w:rFonts w:ascii="Arial" w:hAnsi="Arial" w:cs="Arial"/>
          <w:color w:val="252525"/>
          <w:sz w:val="21"/>
          <w:szCs w:val="21"/>
        </w:rPr>
        <w:t> </w:t>
      </w:r>
      <w:hyperlink r:id="rId148" w:tooltip="Diarrhée" w:history="1">
        <w:r>
          <w:rPr>
            <w:rStyle w:val="Lienhypertexte"/>
            <w:rFonts w:ascii="Arial" w:hAnsi="Arial" w:cs="Arial"/>
            <w:color w:val="0B0080"/>
            <w:sz w:val="21"/>
            <w:szCs w:val="21"/>
          </w:rPr>
          <w:t>diarrhées</w:t>
        </w:r>
      </w:hyperlink>
      <w:hyperlink r:id="rId149" w:anchor="cite_note-Ducerf2-22" w:history="1">
        <w:r>
          <w:rPr>
            <w:rStyle w:val="Lienhypertexte"/>
            <w:rFonts w:ascii="Arial" w:hAnsi="Arial" w:cs="Arial"/>
            <w:color w:val="0B0080"/>
            <w:sz w:val="17"/>
            <w:szCs w:val="17"/>
            <w:vertAlign w:val="superscript"/>
          </w:rPr>
          <w:t>22</w:t>
        </w:r>
      </w:hyperlink>
      <w:r>
        <w:rPr>
          <w:rFonts w:ascii="Arial" w:hAnsi="Arial" w:cs="Arial"/>
          <w:color w:val="252525"/>
          <w:sz w:val="21"/>
          <w:szCs w:val="21"/>
        </w:rPr>
        <w:t>.</w:t>
      </w:r>
    </w:p>
    <w:p w:rsidR="00313923" w:rsidRDefault="00313923" w:rsidP="00313923">
      <w:pPr>
        <w:pStyle w:val="NormalWeb"/>
        <w:shd w:val="clear" w:color="auto" w:fill="FFFFFF"/>
        <w:spacing w:before="120" w:beforeAutospacing="0" w:after="120" w:afterAutospacing="0" w:line="333" w:lineRule="atLeast"/>
        <w:ind w:left="768"/>
        <w:rPr>
          <w:rFonts w:ascii="Arial" w:hAnsi="Arial" w:cs="Arial"/>
          <w:color w:val="252525"/>
          <w:sz w:val="21"/>
          <w:szCs w:val="21"/>
        </w:rPr>
      </w:pPr>
      <w:r>
        <w:rPr>
          <w:rFonts w:ascii="Arial" w:hAnsi="Arial" w:cs="Arial"/>
          <w:color w:val="252525"/>
          <w:sz w:val="21"/>
          <w:szCs w:val="21"/>
        </w:rPr>
        <w:t>La plante renferme, en faible quantité un</w:t>
      </w:r>
      <w:r>
        <w:rPr>
          <w:rStyle w:val="apple-converted-space"/>
          <w:rFonts w:ascii="Arial" w:hAnsi="Arial" w:cs="Arial"/>
          <w:color w:val="252525"/>
          <w:sz w:val="21"/>
          <w:szCs w:val="21"/>
        </w:rPr>
        <w:t> </w:t>
      </w:r>
      <w:hyperlink r:id="rId150" w:tooltip="Alcaloïde pyrrolizidinique" w:history="1">
        <w:r>
          <w:rPr>
            <w:rStyle w:val="Lienhypertexte"/>
            <w:rFonts w:ascii="Arial" w:hAnsi="Arial" w:cs="Arial"/>
            <w:color w:val="0B0080"/>
            <w:sz w:val="21"/>
            <w:szCs w:val="21"/>
          </w:rPr>
          <w:t xml:space="preserve">alcaloïde </w:t>
        </w:r>
        <w:proofErr w:type="spellStart"/>
        <w:r>
          <w:rPr>
            <w:rStyle w:val="Lienhypertexte"/>
            <w:rFonts w:ascii="Arial" w:hAnsi="Arial" w:cs="Arial"/>
            <w:color w:val="0B0080"/>
            <w:sz w:val="21"/>
            <w:szCs w:val="21"/>
          </w:rPr>
          <w:t>pyrrolizidinique</w:t>
        </w:r>
        <w:proofErr w:type="spellEnd"/>
      </w:hyperlink>
      <w:r>
        <w:rPr>
          <w:rFonts w:ascii="Arial" w:hAnsi="Arial" w:cs="Arial"/>
          <w:color w:val="252525"/>
          <w:sz w:val="21"/>
          <w:szCs w:val="21"/>
        </w:rPr>
        <w:t xml:space="preserve">, la </w:t>
      </w:r>
      <w:proofErr w:type="spellStart"/>
      <w:r>
        <w:rPr>
          <w:rFonts w:ascii="Arial" w:hAnsi="Arial" w:cs="Arial"/>
          <w:color w:val="252525"/>
          <w:sz w:val="21"/>
          <w:szCs w:val="21"/>
        </w:rPr>
        <w:t>senkirkine</w:t>
      </w:r>
      <w:proofErr w:type="spellEnd"/>
      <w:r>
        <w:rPr>
          <w:rFonts w:ascii="Arial" w:hAnsi="Arial" w:cs="Arial"/>
          <w:color w:val="252525"/>
          <w:sz w:val="21"/>
          <w:szCs w:val="21"/>
        </w:rPr>
        <w:t xml:space="preserve">, toxique pour la cellule hépatique. Pour certains spécialistes, les doses médicinales courantes sont sans risques mais il faut éviter les traitements excessifs et prolongés. C'est pourquoi, elle est déconseillée pendant la grossesse, l'allaitement et ne convient ni aux enfants de moins de 6 ans ni en cas de maladie du foie. D'après F. </w:t>
      </w:r>
      <w:proofErr w:type="spellStart"/>
      <w:r>
        <w:rPr>
          <w:rFonts w:ascii="Arial" w:hAnsi="Arial" w:cs="Arial"/>
          <w:color w:val="252525"/>
          <w:sz w:val="21"/>
          <w:szCs w:val="21"/>
        </w:rPr>
        <w:t>Couplan</w:t>
      </w:r>
      <w:proofErr w:type="spellEnd"/>
      <w:r>
        <w:rPr>
          <w:rFonts w:ascii="Arial" w:hAnsi="Arial" w:cs="Arial"/>
          <w:color w:val="252525"/>
          <w:sz w:val="21"/>
          <w:szCs w:val="21"/>
        </w:rPr>
        <w:t>, cet alcaloïde serait détruit par l'ébullition</w:t>
      </w:r>
      <w:hyperlink r:id="rId151" w:anchor="cite_note-Lieutaghi-1" w:history="1">
        <w:r>
          <w:rPr>
            <w:rStyle w:val="Lienhypertexte"/>
            <w:rFonts w:ascii="Arial" w:hAnsi="Arial" w:cs="Arial"/>
            <w:color w:val="0B0080"/>
            <w:sz w:val="17"/>
            <w:szCs w:val="17"/>
            <w:vertAlign w:val="superscript"/>
          </w:rPr>
          <w:t>1</w:t>
        </w:r>
      </w:hyperlink>
      <w:proofErr w:type="gramStart"/>
      <w:r>
        <w:rPr>
          <w:rFonts w:ascii="Arial" w:hAnsi="Arial" w:cs="Arial"/>
          <w:color w:val="252525"/>
          <w:sz w:val="17"/>
          <w:szCs w:val="17"/>
          <w:vertAlign w:val="superscript"/>
        </w:rPr>
        <w:t>,</w:t>
      </w:r>
      <w:proofErr w:type="gramEnd"/>
      <w:r w:rsidR="005772CE">
        <w:rPr>
          <w:rFonts w:ascii="Arial" w:hAnsi="Arial" w:cs="Arial"/>
          <w:color w:val="252525"/>
          <w:sz w:val="17"/>
          <w:szCs w:val="17"/>
          <w:vertAlign w:val="superscript"/>
        </w:rPr>
        <w:fldChar w:fldCharType="begin"/>
      </w:r>
      <w:r>
        <w:rPr>
          <w:rFonts w:ascii="Arial" w:hAnsi="Arial" w:cs="Arial"/>
          <w:color w:val="252525"/>
          <w:sz w:val="17"/>
          <w:szCs w:val="17"/>
          <w:vertAlign w:val="superscript"/>
        </w:rPr>
        <w:instrText xml:space="preserve"> HYPERLINK "http://fr.wikipedia.org/wiki/Tussilage" \l "cite_note-Couplan2-12" </w:instrText>
      </w:r>
      <w:r w:rsidR="005772CE">
        <w:rPr>
          <w:rFonts w:ascii="Arial" w:hAnsi="Arial" w:cs="Arial"/>
          <w:color w:val="252525"/>
          <w:sz w:val="17"/>
          <w:szCs w:val="17"/>
          <w:vertAlign w:val="superscript"/>
        </w:rPr>
        <w:fldChar w:fldCharType="separate"/>
      </w:r>
      <w:r>
        <w:rPr>
          <w:rStyle w:val="Lienhypertexte"/>
          <w:rFonts w:ascii="Arial" w:hAnsi="Arial" w:cs="Arial"/>
          <w:color w:val="0B0080"/>
          <w:sz w:val="17"/>
          <w:szCs w:val="17"/>
          <w:vertAlign w:val="superscript"/>
        </w:rPr>
        <w:t>12</w:t>
      </w:r>
      <w:r w:rsidR="005772CE">
        <w:rPr>
          <w:rFonts w:ascii="Arial" w:hAnsi="Arial" w:cs="Arial"/>
          <w:color w:val="252525"/>
          <w:sz w:val="17"/>
          <w:szCs w:val="17"/>
          <w:vertAlign w:val="superscript"/>
        </w:rPr>
        <w:fldChar w:fldCharType="end"/>
      </w:r>
      <w:r>
        <w:rPr>
          <w:rFonts w:ascii="Arial" w:hAnsi="Arial" w:cs="Arial"/>
          <w:color w:val="252525"/>
          <w:sz w:val="21"/>
          <w:szCs w:val="21"/>
        </w:rPr>
        <w:t>.</w:t>
      </w:r>
    </w:p>
    <w:p w:rsidR="00313923" w:rsidRDefault="00313923" w:rsidP="00313923">
      <w:pPr>
        <w:pStyle w:val="Titre4"/>
        <w:pBdr>
          <w:bottom w:val="dotted" w:sz="6" w:space="0" w:color="DDDDDD"/>
        </w:pBdr>
        <w:shd w:val="clear" w:color="auto" w:fill="FFFFFF"/>
        <w:spacing w:before="72" w:line="333" w:lineRule="atLeast"/>
        <w:ind w:left="768"/>
        <w:rPr>
          <w:rFonts w:ascii="Arial" w:hAnsi="Arial" w:cs="Arial"/>
          <w:color w:val="000000"/>
          <w:sz w:val="21"/>
          <w:szCs w:val="21"/>
        </w:rPr>
      </w:pPr>
      <w:r>
        <w:rPr>
          <w:rStyle w:val="mw-headline"/>
          <w:rFonts w:ascii="Arial" w:hAnsi="Arial" w:cs="Arial"/>
          <w:color w:val="000000"/>
          <w:sz w:val="21"/>
          <w:szCs w:val="21"/>
        </w:rPr>
        <w:t xml:space="preserve">Cueillette des capitules et des </w:t>
      </w:r>
      <w:proofErr w:type="gramStart"/>
      <w:r>
        <w:rPr>
          <w:rStyle w:val="mw-headline"/>
          <w:rFonts w:ascii="Arial" w:hAnsi="Arial" w:cs="Arial"/>
          <w:color w:val="000000"/>
          <w:sz w:val="21"/>
          <w:szCs w:val="21"/>
        </w:rPr>
        <w:t>feuilles</w:t>
      </w:r>
      <w:r>
        <w:rPr>
          <w:rStyle w:val="mw-editsection-bracket"/>
          <w:rFonts w:ascii="Arial" w:hAnsi="Arial" w:cs="Arial"/>
          <w:b w:val="0"/>
          <w:bCs w:val="0"/>
          <w:color w:val="555555"/>
          <w:sz w:val="20"/>
          <w:szCs w:val="20"/>
        </w:rPr>
        <w:t>[</w:t>
      </w:r>
      <w:proofErr w:type="gramEnd"/>
      <w:r w:rsidR="005772CE">
        <w:rPr>
          <w:rStyle w:val="mw-editsection"/>
          <w:rFonts w:ascii="Arial" w:hAnsi="Arial" w:cs="Arial"/>
          <w:b w:val="0"/>
          <w:bCs w:val="0"/>
          <w:color w:val="000000"/>
          <w:sz w:val="20"/>
          <w:szCs w:val="20"/>
        </w:rPr>
        <w:fldChar w:fldCharType="begin"/>
      </w:r>
      <w:r>
        <w:rPr>
          <w:rStyle w:val="mw-editsection"/>
          <w:rFonts w:ascii="Arial" w:hAnsi="Arial" w:cs="Arial"/>
          <w:b w:val="0"/>
          <w:bCs w:val="0"/>
          <w:color w:val="000000"/>
          <w:sz w:val="20"/>
          <w:szCs w:val="20"/>
        </w:rPr>
        <w:instrText xml:space="preserve"> HYPERLINK "http://fr.wikipedia.org/w/index.php?title=Tussilage&amp;veaction=edit&amp;vesection=17" \o "Modifier la section : Cueillette des capitules et des feuilles" </w:instrText>
      </w:r>
      <w:r w:rsidR="005772CE">
        <w:rPr>
          <w:rStyle w:val="mw-editsection"/>
          <w:rFonts w:ascii="Arial" w:hAnsi="Arial" w:cs="Arial"/>
          <w:b w:val="0"/>
          <w:bCs w:val="0"/>
          <w:color w:val="000000"/>
          <w:sz w:val="20"/>
          <w:szCs w:val="20"/>
        </w:rPr>
        <w:fldChar w:fldCharType="separate"/>
      </w:r>
      <w:r>
        <w:rPr>
          <w:rStyle w:val="Lienhypertexte"/>
          <w:rFonts w:ascii="Arial" w:hAnsi="Arial" w:cs="Arial"/>
          <w:b w:val="0"/>
          <w:bCs w:val="0"/>
          <w:color w:val="0B0080"/>
          <w:sz w:val="20"/>
          <w:szCs w:val="20"/>
        </w:rPr>
        <w:t>modifier</w:t>
      </w:r>
      <w:r w:rsidR="005772CE">
        <w:rPr>
          <w:rStyle w:val="mw-editsection"/>
          <w:rFonts w:ascii="Arial" w:hAnsi="Arial" w:cs="Arial"/>
          <w:b w:val="0"/>
          <w:bCs w:val="0"/>
          <w:color w:val="000000"/>
          <w:sz w:val="20"/>
          <w:szCs w:val="20"/>
        </w:rPr>
        <w:fldChar w:fldCharType="end"/>
      </w:r>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152" w:tooltip="Modifier la section : Cueillette des capitules et des feuilles" w:history="1">
        <w:r>
          <w:rPr>
            <w:rStyle w:val="Lienhypertexte"/>
            <w:rFonts w:ascii="Arial" w:hAnsi="Arial" w:cs="Arial"/>
            <w:b w:val="0"/>
            <w:bCs w:val="0"/>
            <w:color w:val="0B0080"/>
            <w:sz w:val="20"/>
            <w:szCs w:val="20"/>
          </w:rPr>
          <w:t>modifier le code</w:t>
        </w:r>
      </w:hyperlink>
      <w:r>
        <w:rPr>
          <w:rStyle w:val="mw-editsection-bracket"/>
          <w:rFonts w:ascii="Arial" w:hAnsi="Arial" w:cs="Arial"/>
          <w:b w:val="0"/>
          <w:bCs w:val="0"/>
          <w:color w:val="555555"/>
          <w:sz w:val="20"/>
          <w:szCs w:val="20"/>
        </w:rPr>
        <w:t>]</w:t>
      </w:r>
    </w:p>
    <w:p w:rsidR="00313923" w:rsidRDefault="00313923" w:rsidP="00313923">
      <w:pPr>
        <w:pStyle w:val="NormalWeb"/>
        <w:shd w:val="clear" w:color="auto" w:fill="FFFFFF"/>
        <w:spacing w:before="120" w:beforeAutospacing="0" w:after="120" w:afterAutospacing="0" w:line="333" w:lineRule="atLeast"/>
        <w:ind w:left="768"/>
        <w:rPr>
          <w:rFonts w:ascii="Arial" w:hAnsi="Arial" w:cs="Arial"/>
          <w:color w:val="252525"/>
          <w:sz w:val="21"/>
          <w:szCs w:val="21"/>
        </w:rPr>
      </w:pPr>
      <w:r>
        <w:rPr>
          <w:rFonts w:ascii="Arial" w:hAnsi="Arial" w:cs="Arial"/>
          <w:color w:val="252525"/>
          <w:sz w:val="21"/>
          <w:szCs w:val="21"/>
        </w:rPr>
        <w:t>Les fleurs de tussilage seront récoltées au tout début de leur épanouissement car, trop ouvertes, à l'instar des astéracées, elles murissent leurs fruits au séchage. Elles doivent être séchées très rapidement en couche mince, dans un lieu sec et aéré. Les feuilles demandent moins de précaution</w:t>
      </w:r>
      <w:hyperlink r:id="rId153" w:anchor="cite_note-Lieutaghi-1" w:history="1">
        <w:r>
          <w:rPr>
            <w:rStyle w:val="Lienhypertexte"/>
            <w:rFonts w:ascii="Arial" w:hAnsi="Arial" w:cs="Arial"/>
            <w:color w:val="0B0080"/>
            <w:sz w:val="17"/>
            <w:szCs w:val="17"/>
            <w:vertAlign w:val="superscript"/>
          </w:rPr>
          <w:t>1</w:t>
        </w:r>
      </w:hyperlink>
      <w:r>
        <w:rPr>
          <w:rFonts w:ascii="Arial" w:hAnsi="Arial" w:cs="Arial"/>
          <w:color w:val="252525"/>
          <w:sz w:val="21"/>
          <w:szCs w:val="21"/>
        </w:rPr>
        <w:t>.</w:t>
      </w:r>
    </w:p>
    <w:p w:rsidR="00313923" w:rsidRDefault="00313923" w:rsidP="00313923">
      <w:pPr>
        <w:pStyle w:val="Titre3"/>
        <w:pBdr>
          <w:bottom w:val="dotted" w:sz="6" w:space="0" w:color="AAAAAA"/>
        </w:pBdr>
        <w:shd w:val="clear" w:color="auto" w:fill="FFFFFF"/>
        <w:spacing w:before="72"/>
        <w:ind w:left="768"/>
        <w:rPr>
          <w:rFonts w:ascii="Arial" w:hAnsi="Arial" w:cs="Arial"/>
          <w:color w:val="000000"/>
          <w:sz w:val="28"/>
          <w:szCs w:val="28"/>
        </w:rPr>
      </w:pPr>
      <w:r>
        <w:rPr>
          <w:rStyle w:val="mw-headline"/>
          <w:rFonts w:ascii="Arial" w:hAnsi="Arial" w:cs="Arial"/>
          <w:color w:val="000000"/>
          <w:sz w:val="28"/>
          <w:szCs w:val="28"/>
        </w:rPr>
        <w:t xml:space="preserve">Abeille et </w:t>
      </w:r>
      <w:proofErr w:type="gramStart"/>
      <w:r>
        <w:rPr>
          <w:rStyle w:val="mw-headline"/>
          <w:rFonts w:ascii="Arial" w:hAnsi="Arial" w:cs="Arial"/>
          <w:color w:val="000000"/>
          <w:sz w:val="28"/>
          <w:szCs w:val="28"/>
        </w:rPr>
        <w:t>pollen</w:t>
      </w:r>
      <w:r>
        <w:rPr>
          <w:rStyle w:val="mw-editsection-bracket"/>
          <w:rFonts w:ascii="Arial" w:hAnsi="Arial" w:cs="Arial"/>
          <w:b w:val="0"/>
          <w:bCs w:val="0"/>
          <w:color w:val="555555"/>
          <w:sz w:val="20"/>
          <w:szCs w:val="20"/>
        </w:rPr>
        <w:t>[</w:t>
      </w:r>
      <w:proofErr w:type="gramEnd"/>
      <w:hyperlink r:id="rId154" w:tooltip="Modifier la section : Abeille et pollen" w:history="1">
        <w:r>
          <w:rPr>
            <w:rStyle w:val="Lienhypertexte"/>
            <w:rFonts w:ascii="Arial" w:hAnsi="Arial" w:cs="Arial"/>
            <w:b w:val="0"/>
            <w:bCs w:val="0"/>
            <w:color w:val="0B0080"/>
            <w:sz w:val="20"/>
            <w:szCs w:val="20"/>
          </w:rPr>
          <w:t>modifier</w:t>
        </w:r>
      </w:hyperlink>
      <w:r>
        <w:rPr>
          <w:rStyle w:val="apple-converted-space"/>
          <w:rFonts w:ascii="Arial" w:hAnsi="Arial" w:cs="Arial"/>
          <w:b w:val="0"/>
          <w:bCs w:val="0"/>
          <w:color w:val="555555"/>
          <w:sz w:val="20"/>
          <w:szCs w:val="20"/>
        </w:rPr>
        <w:t> </w:t>
      </w:r>
      <w:r>
        <w:rPr>
          <w:rStyle w:val="mw-editsection-divider"/>
          <w:rFonts w:ascii="Arial" w:hAnsi="Arial" w:cs="Arial"/>
          <w:b w:val="0"/>
          <w:bCs w:val="0"/>
          <w:color w:val="555555"/>
          <w:sz w:val="20"/>
          <w:szCs w:val="20"/>
        </w:rPr>
        <w:t>|</w:t>
      </w:r>
      <w:r>
        <w:rPr>
          <w:rStyle w:val="apple-converted-space"/>
          <w:rFonts w:ascii="Arial" w:hAnsi="Arial" w:cs="Arial"/>
          <w:b w:val="0"/>
          <w:bCs w:val="0"/>
          <w:color w:val="555555"/>
          <w:sz w:val="20"/>
          <w:szCs w:val="20"/>
        </w:rPr>
        <w:t> </w:t>
      </w:r>
      <w:hyperlink r:id="rId155" w:tooltip="Modifier la section : Abeille et pollen" w:history="1">
        <w:r>
          <w:rPr>
            <w:rStyle w:val="Lienhypertexte"/>
            <w:rFonts w:ascii="Arial" w:hAnsi="Arial" w:cs="Arial"/>
            <w:b w:val="0"/>
            <w:bCs w:val="0"/>
            <w:color w:val="0B0080"/>
            <w:sz w:val="20"/>
            <w:szCs w:val="20"/>
          </w:rPr>
          <w:t>modifier le code</w:t>
        </w:r>
      </w:hyperlink>
      <w:r>
        <w:rPr>
          <w:rStyle w:val="mw-editsection-bracket"/>
          <w:rFonts w:ascii="Arial" w:hAnsi="Arial" w:cs="Arial"/>
          <w:b w:val="0"/>
          <w:bCs w:val="0"/>
          <w:color w:val="555555"/>
          <w:sz w:val="20"/>
          <w:szCs w:val="20"/>
        </w:rPr>
        <w:t>]</w:t>
      </w:r>
    </w:p>
    <w:p w:rsidR="00313923" w:rsidRDefault="00313923" w:rsidP="00313923">
      <w:pPr>
        <w:pStyle w:val="NormalWeb"/>
        <w:shd w:val="clear" w:color="auto" w:fill="FFFFFF"/>
        <w:spacing w:before="120" w:beforeAutospacing="0" w:after="120" w:afterAutospacing="0" w:line="333" w:lineRule="atLeast"/>
        <w:ind w:left="768"/>
        <w:rPr>
          <w:rFonts w:ascii="Arial" w:hAnsi="Arial" w:cs="Arial"/>
          <w:color w:val="252525"/>
          <w:sz w:val="21"/>
          <w:szCs w:val="21"/>
        </w:rPr>
      </w:pPr>
      <w:r>
        <w:rPr>
          <w:rFonts w:ascii="Arial" w:hAnsi="Arial" w:cs="Arial"/>
          <w:color w:val="252525"/>
          <w:sz w:val="21"/>
          <w:szCs w:val="21"/>
        </w:rPr>
        <w:t>Les fleurs apparaissant abondamment au mois de février en plaine (au Québec, d'avril à mai selon les régions), elles constituent un apport non négligeable en</w:t>
      </w:r>
      <w:r>
        <w:rPr>
          <w:rStyle w:val="apple-converted-space"/>
          <w:rFonts w:ascii="Arial" w:hAnsi="Arial" w:cs="Arial"/>
          <w:color w:val="252525"/>
          <w:sz w:val="21"/>
          <w:szCs w:val="21"/>
        </w:rPr>
        <w:t> </w:t>
      </w:r>
      <w:hyperlink r:id="rId156" w:tooltip="Pollen" w:history="1">
        <w:r>
          <w:rPr>
            <w:rStyle w:val="Lienhypertexte"/>
            <w:rFonts w:ascii="Arial" w:hAnsi="Arial" w:cs="Arial"/>
            <w:color w:val="0B0080"/>
            <w:sz w:val="21"/>
            <w:szCs w:val="21"/>
          </w:rPr>
          <w:t>pollen</w:t>
        </w:r>
      </w:hyperlink>
      <w:r>
        <w:rPr>
          <w:rStyle w:val="apple-converted-space"/>
          <w:rFonts w:ascii="Arial" w:hAnsi="Arial" w:cs="Arial"/>
          <w:color w:val="252525"/>
          <w:sz w:val="21"/>
          <w:szCs w:val="21"/>
        </w:rPr>
        <w:t> </w:t>
      </w:r>
      <w:r>
        <w:rPr>
          <w:rFonts w:ascii="Arial" w:hAnsi="Arial" w:cs="Arial"/>
          <w:color w:val="252525"/>
          <w:sz w:val="21"/>
          <w:szCs w:val="21"/>
        </w:rPr>
        <w:t xml:space="preserve">pour </w:t>
      </w:r>
      <w:proofErr w:type="spellStart"/>
      <w:r>
        <w:rPr>
          <w:rFonts w:ascii="Arial" w:hAnsi="Arial" w:cs="Arial"/>
          <w:color w:val="252525"/>
          <w:sz w:val="21"/>
          <w:szCs w:val="21"/>
        </w:rPr>
        <w:lastRenderedPageBreak/>
        <w:t>les</w:t>
      </w:r>
      <w:hyperlink r:id="rId157" w:tooltip="Apis (genre)" w:history="1">
        <w:r>
          <w:rPr>
            <w:rStyle w:val="Lienhypertexte"/>
            <w:rFonts w:ascii="Arial" w:hAnsi="Arial" w:cs="Arial"/>
            <w:color w:val="0B0080"/>
            <w:sz w:val="21"/>
            <w:szCs w:val="21"/>
          </w:rPr>
          <w:t>abeilles</w:t>
        </w:r>
        <w:proofErr w:type="spellEnd"/>
      </w:hyperlink>
      <w:r>
        <w:rPr>
          <w:rFonts w:ascii="Arial" w:hAnsi="Arial" w:cs="Arial"/>
          <w:color w:val="252525"/>
          <w:sz w:val="21"/>
          <w:szCs w:val="21"/>
        </w:rPr>
        <w:t>. En effet, cet apport conséquent leur permet de développer leur</w:t>
      </w:r>
      <w:r>
        <w:rPr>
          <w:rStyle w:val="apple-converted-space"/>
          <w:rFonts w:ascii="Arial" w:hAnsi="Arial" w:cs="Arial"/>
          <w:color w:val="252525"/>
          <w:sz w:val="21"/>
          <w:szCs w:val="21"/>
        </w:rPr>
        <w:t> </w:t>
      </w:r>
      <w:hyperlink r:id="rId158" w:tooltip="Couvain" w:history="1">
        <w:r>
          <w:rPr>
            <w:rStyle w:val="Lienhypertexte"/>
            <w:rFonts w:ascii="Arial" w:hAnsi="Arial" w:cs="Arial"/>
            <w:color w:val="0B0080"/>
            <w:sz w:val="21"/>
            <w:szCs w:val="21"/>
          </w:rPr>
          <w:t>Couvain</w:t>
        </w:r>
      </w:hyperlink>
      <w:r>
        <w:rPr>
          <w:rFonts w:ascii="Arial" w:hAnsi="Arial" w:cs="Arial"/>
          <w:color w:val="252525"/>
          <w:sz w:val="21"/>
          <w:szCs w:val="21"/>
        </w:rPr>
        <w:t>, les autorisant alors à sortir de leur léthargie hivernale. Ce pollen est de couleur orangé à brun. Le Tussilage ne produit ni</w:t>
      </w:r>
      <w:r>
        <w:rPr>
          <w:rStyle w:val="apple-converted-space"/>
          <w:rFonts w:ascii="Arial" w:hAnsi="Arial" w:cs="Arial"/>
          <w:color w:val="252525"/>
          <w:sz w:val="21"/>
          <w:szCs w:val="21"/>
        </w:rPr>
        <w:t> </w:t>
      </w:r>
      <w:hyperlink r:id="rId159" w:tooltip="Nectar (botanique)" w:history="1">
        <w:r>
          <w:rPr>
            <w:rStyle w:val="Lienhypertexte"/>
            <w:rFonts w:ascii="Arial" w:hAnsi="Arial" w:cs="Arial"/>
            <w:color w:val="0B0080"/>
            <w:sz w:val="21"/>
            <w:szCs w:val="21"/>
          </w:rPr>
          <w:t>nectar</w:t>
        </w:r>
      </w:hyperlink>
      <w:r>
        <w:rPr>
          <w:rFonts w:ascii="Arial" w:hAnsi="Arial" w:cs="Arial"/>
          <w:color w:val="252525"/>
          <w:sz w:val="21"/>
          <w:szCs w:val="21"/>
        </w:rPr>
        <w:t>, ni</w:t>
      </w:r>
      <w:r>
        <w:rPr>
          <w:rStyle w:val="apple-converted-space"/>
          <w:rFonts w:ascii="Arial" w:hAnsi="Arial" w:cs="Arial"/>
          <w:color w:val="252525"/>
          <w:sz w:val="21"/>
          <w:szCs w:val="21"/>
        </w:rPr>
        <w:t> </w:t>
      </w:r>
      <w:hyperlink r:id="rId160" w:tooltip="Propolis" w:history="1">
        <w:r>
          <w:rPr>
            <w:rStyle w:val="Lienhypertexte"/>
            <w:rFonts w:ascii="Arial" w:hAnsi="Arial" w:cs="Arial"/>
            <w:color w:val="0B0080"/>
            <w:sz w:val="21"/>
            <w:szCs w:val="21"/>
          </w:rPr>
          <w:t>propolis</w:t>
        </w:r>
      </w:hyperlink>
      <w:r>
        <w:rPr>
          <w:rStyle w:val="apple-converted-space"/>
          <w:rFonts w:ascii="Arial" w:hAnsi="Arial" w:cs="Arial"/>
          <w:color w:val="252525"/>
          <w:sz w:val="21"/>
          <w:szCs w:val="21"/>
        </w:rPr>
        <w:t> </w:t>
      </w:r>
      <w:r>
        <w:rPr>
          <w:rFonts w:ascii="Arial" w:hAnsi="Arial" w:cs="Arial"/>
          <w:color w:val="252525"/>
          <w:sz w:val="21"/>
          <w:szCs w:val="21"/>
        </w:rPr>
        <w:t>à la différence de beaucoup de</w:t>
      </w:r>
      <w:r>
        <w:rPr>
          <w:rStyle w:val="apple-converted-space"/>
          <w:rFonts w:ascii="Arial" w:hAnsi="Arial" w:cs="Arial"/>
          <w:color w:val="252525"/>
          <w:sz w:val="21"/>
          <w:szCs w:val="21"/>
        </w:rPr>
        <w:t> </w:t>
      </w:r>
      <w:hyperlink r:id="rId161" w:tooltip="Flore mellifère" w:history="1">
        <w:r>
          <w:rPr>
            <w:rStyle w:val="Lienhypertexte"/>
            <w:rFonts w:ascii="Arial" w:hAnsi="Arial" w:cs="Arial"/>
            <w:color w:val="0B0080"/>
            <w:sz w:val="21"/>
            <w:szCs w:val="21"/>
          </w:rPr>
          <w:t>plantes mellifères</w:t>
        </w:r>
      </w:hyperlink>
      <w:hyperlink r:id="rId162" w:anchor="cite_note-23" w:history="1">
        <w:r>
          <w:rPr>
            <w:rStyle w:val="Lienhypertexte"/>
            <w:rFonts w:ascii="Arial" w:hAnsi="Arial" w:cs="Arial"/>
            <w:color w:val="0B0080"/>
            <w:sz w:val="17"/>
            <w:szCs w:val="17"/>
            <w:vertAlign w:val="superscript"/>
          </w:rPr>
          <w:t>23</w:t>
        </w:r>
      </w:hyperlink>
      <w:r>
        <w:rPr>
          <w:rFonts w:ascii="Arial" w:hAnsi="Arial" w:cs="Arial"/>
          <w:color w:val="252525"/>
          <w:sz w:val="21"/>
          <w:szCs w:val="21"/>
        </w:rPr>
        <w:t>.</w:t>
      </w:r>
    </w:p>
    <w:p w:rsidR="00313923" w:rsidRDefault="00313923"/>
    <w:sectPr w:rsidR="00313923" w:rsidSect="00AE7C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5A9A"/>
    <w:multiLevelType w:val="multilevel"/>
    <w:tmpl w:val="02E4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010B71"/>
    <w:multiLevelType w:val="multilevel"/>
    <w:tmpl w:val="3660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5B7044"/>
    <w:multiLevelType w:val="multilevel"/>
    <w:tmpl w:val="4ABE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492D00"/>
    <w:multiLevelType w:val="multilevel"/>
    <w:tmpl w:val="188A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30012A"/>
    <w:multiLevelType w:val="multilevel"/>
    <w:tmpl w:val="CF6E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1D4A4D"/>
    <w:multiLevelType w:val="multilevel"/>
    <w:tmpl w:val="6E9C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compat/>
  <w:rsids>
    <w:rsidRoot w:val="00313923"/>
    <w:rsid w:val="00313923"/>
    <w:rsid w:val="005772CE"/>
    <w:rsid w:val="00AE7C49"/>
    <w:rsid w:val="00ED6D6D"/>
    <w:rsid w:val="00FD55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C49"/>
  </w:style>
  <w:style w:type="paragraph" w:styleId="Titre1">
    <w:name w:val="heading 1"/>
    <w:basedOn w:val="Normal"/>
    <w:link w:val="Titre1Car"/>
    <w:uiPriority w:val="9"/>
    <w:qFormat/>
    <w:rsid w:val="003139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139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13923"/>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139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392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139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13923"/>
  </w:style>
  <w:style w:type="character" w:styleId="Lienhypertexte">
    <w:name w:val="Hyperlink"/>
    <w:basedOn w:val="Policepardfaut"/>
    <w:uiPriority w:val="99"/>
    <w:semiHidden/>
    <w:unhideWhenUsed/>
    <w:rsid w:val="00313923"/>
    <w:rPr>
      <w:color w:val="0000FF"/>
      <w:u w:val="single"/>
    </w:rPr>
  </w:style>
  <w:style w:type="character" w:customStyle="1" w:styleId="Titre2Car">
    <w:name w:val="Titre 2 Car"/>
    <w:basedOn w:val="Policepardfaut"/>
    <w:link w:val="Titre2"/>
    <w:uiPriority w:val="9"/>
    <w:semiHidden/>
    <w:rsid w:val="00313923"/>
    <w:rPr>
      <w:rFonts w:asciiTheme="majorHAnsi" w:eastAsiaTheme="majorEastAsia" w:hAnsiTheme="majorHAnsi" w:cstheme="majorBidi"/>
      <w:b/>
      <w:bCs/>
      <w:color w:val="4F81BD" w:themeColor="accent1"/>
      <w:sz w:val="26"/>
      <w:szCs w:val="26"/>
    </w:rPr>
  </w:style>
  <w:style w:type="character" w:customStyle="1" w:styleId="mw-headline">
    <w:name w:val="mw-headline"/>
    <w:basedOn w:val="Policepardfaut"/>
    <w:rsid w:val="00313923"/>
  </w:style>
  <w:style w:type="character" w:customStyle="1" w:styleId="mw-editsection">
    <w:name w:val="mw-editsection"/>
    <w:basedOn w:val="Policepardfaut"/>
    <w:rsid w:val="00313923"/>
  </w:style>
  <w:style w:type="character" w:customStyle="1" w:styleId="mw-editsection-bracket">
    <w:name w:val="mw-editsection-bracket"/>
    <w:basedOn w:val="Policepardfaut"/>
    <w:rsid w:val="00313923"/>
  </w:style>
  <w:style w:type="character" w:customStyle="1" w:styleId="mw-editsection-divider">
    <w:name w:val="mw-editsection-divider"/>
    <w:basedOn w:val="Policepardfaut"/>
    <w:rsid w:val="00313923"/>
  </w:style>
  <w:style w:type="character" w:customStyle="1" w:styleId="Titre3Car">
    <w:name w:val="Titre 3 Car"/>
    <w:basedOn w:val="Policepardfaut"/>
    <w:link w:val="Titre3"/>
    <w:uiPriority w:val="9"/>
    <w:semiHidden/>
    <w:rsid w:val="0031392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313923"/>
    <w:rPr>
      <w:rFonts w:asciiTheme="majorHAnsi" w:eastAsiaTheme="majorEastAsia" w:hAnsiTheme="majorHAnsi" w:cstheme="majorBidi"/>
      <w:b/>
      <w:bCs/>
      <w:i/>
      <w:iCs/>
      <w:color w:val="4F81BD" w:themeColor="accent1"/>
    </w:rPr>
  </w:style>
  <w:style w:type="character" w:customStyle="1" w:styleId="nowrap">
    <w:name w:val="nowrap"/>
    <w:basedOn w:val="Policepardfaut"/>
    <w:rsid w:val="00313923"/>
  </w:style>
  <w:style w:type="paragraph" w:styleId="Textedebulles">
    <w:name w:val="Balloon Text"/>
    <w:basedOn w:val="Normal"/>
    <w:link w:val="TextedebullesCar"/>
    <w:uiPriority w:val="99"/>
    <w:semiHidden/>
    <w:unhideWhenUsed/>
    <w:rsid w:val="003139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3923"/>
    <w:rPr>
      <w:rFonts w:ascii="Tahoma" w:hAnsi="Tahoma" w:cs="Tahoma"/>
      <w:sz w:val="16"/>
      <w:szCs w:val="16"/>
    </w:rPr>
  </w:style>
  <w:style w:type="character" w:customStyle="1" w:styleId="romain">
    <w:name w:val="romain"/>
    <w:basedOn w:val="Policepardfaut"/>
    <w:rsid w:val="00313923"/>
  </w:style>
  <w:style w:type="character" w:customStyle="1" w:styleId="needref">
    <w:name w:val="need_ref"/>
    <w:basedOn w:val="Policepardfaut"/>
    <w:rsid w:val="00313923"/>
  </w:style>
</w:styles>
</file>

<file path=word/webSettings.xml><?xml version="1.0" encoding="utf-8"?>
<w:webSettings xmlns:r="http://schemas.openxmlformats.org/officeDocument/2006/relationships" xmlns:w="http://schemas.openxmlformats.org/wordprocessingml/2006/main">
  <w:divs>
    <w:div w:id="285889379">
      <w:bodyDiv w:val="1"/>
      <w:marLeft w:val="0"/>
      <w:marRight w:val="0"/>
      <w:marTop w:val="0"/>
      <w:marBottom w:val="0"/>
      <w:divBdr>
        <w:top w:val="none" w:sz="0" w:space="0" w:color="auto"/>
        <w:left w:val="none" w:sz="0" w:space="0" w:color="auto"/>
        <w:bottom w:val="none" w:sz="0" w:space="0" w:color="auto"/>
        <w:right w:val="none" w:sz="0" w:space="0" w:color="auto"/>
      </w:divBdr>
    </w:div>
    <w:div w:id="467166763">
      <w:bodyDiv w:val="1"/>
      <w:marLeft w:val="0"/>
      <w:marRight w:val="0"/>
      <w:marTop w:val="0"/>
      <w:marBottom w:val="0"/>
      <w:divBdr>
        <w:top w:val="none" w:sz="0" w:space="0" w:color="auto"/>
        <w:left w:val="none" w:sz="0" w:space="0" w:color="auto"/>
        <w:bottom w:val="none" w:sz="0" w:space="0" w:color="auto"/>
        <w:right w:val="none" w:sz="0" w:space="0" w:color="auto"/>
      </w:divBdr>
    </w:div>
    <w:div w:id="1503667730">
      <w:bodyDiv w:val="1"/>
      <w:marLeft w:val="0"/>
      <w:marRight w:val="0"/>
      <w:marTop w:val="0"/>
      <w:marBottom w:val="0"/>
      <w:divBdr>
        <w:top w:val="none" w:sz="0" w:space="0" w:color="auto"/>
        <w:left w:val="none" w:sz="0" w:space="0" w:color="auto"/>
        <w:bottom w:val="none" w:sz="0" w:space="0" w:color="auto"/>
        <w:right w:val="none" w:sz="0" w:space="0" w:color="auto"/>
      </w:divBdr>
      <w:divsChild>
        <w:div w:id="2115400405">
          <w:marLeft w:val="336"/>
          <w:marRight w:val="0"/>
          <w:marTop w:val="120"/>
          <w:marBottom w:val="312"/>
          <w:divBdr>
            <w:top w:val="none" w:sz="0" w:space="0" w:color="auto"/>
            <w:left w:val="none" w:sz="0" w:space="0" w:color="auto"/>
            <w:bottom w:val="none" w:sz="0" w:space="0" w:color="auto"/>
            <w:right w:val="none" w:sz="0" w:space="0" w:color="auto"/>
          </w:divBdr>
          <w:divsChild>
            <w:div w:id="103326921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91692043">
          <w:marLeft w:val="480"/>
          <w:marRight w:val="0"/>
          <w:marTop w:val="0"/>
          <w:marBottom w:val="168"/>
          <w:divBdr>
            <w:top w:val="single" w:sz="6" w:space="2" w:color="FF8822"/>
            <w:left w:val="single" w:sz="2" w:space="3" w:color="FF8822"/>
            <w:bottom w:val="single" w:sz="6" w:space="1" w:color="FF8822"/>
            <w:right w:val="single" w:sz="2" w:space="0" w:color="FF8822"/>
          </w:divBdr>
        </w:div>
      </w:divsChild>
    </w:div>
    <w:div w:id="1771852873">
      <w:bodyDiv w:val="1"/>
      <w:marLeft w:val="0"/>
      <w:marRight w:val="0"/>
      <w:marTop w:val="0"/>
      <w:marBottom w:val="0"/>
      <w:divBdr>
        <w:top w:val="none" w:sz="0" w:space="0" w:color="auto"/>
        <w:left w:val="none" w:sz="0" w:space="0" w:color="auto"/>
        <w:bottom w:val="none" w:sz="0" w:space="0" w:color="auto"/>
        <w:right w:val="none" w:sz="0" w:space="0" w:color="auto"/>
      </w:divBdr>
    </w:div>
    <w:div w:id="2083600985">
      <w:bodyDiv w:val="1"/>
      <w:marLeft w:val="0"/>
      <w:marRight w:val="0"/>
      <w:marTop w:val="0"/>
      <w:marBottom w:val="0"/>
      <w:divBdr>
        <w:top w:val="none" w:sz="0" w:space="0" w:color="auto"/>
        <w:left w:val="none" w:sz="0" w:space="0" w:color="auto"/>
        <w:bottom w:val="none" w:sz="0" w:space="0" w:color="auto"/>
        <w:right w:val="none" w:sz="0" w:space="0" w:color="auto"/>
      </w:divBdr>
      <w:divsChild>
        <w:div w:id="811217235">
          <w:marLeft w:val="0"/>
          <w:marRight w:val="336"/>
          <w:marTop w:val="120"/>
          <w:marBottom w:val="312"/>
          <w:divBdr>
            <w:top w:val="none" w:sz="0" w:space="0" w:color="auto"/>
            <w:left w:val="none" w:sz="0" w:space="0" w:color="auto"/>
            <w:bottom w:val="none" w:sz="0" w:space="0" w:color="auto"/>
            <w:right w:val="none" w:sz="0" w:space="0" w:color="auto"/>
          </w:divBdr>
          <w:divsChild>
            <w:div w:id="44600485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51007782">
          <w:marLeft w:val="0"/>
          <w:marRight w:val="336"/>
          <w:marTop w:val="120"/>
          <w:marBottom w:val="312"/>
          <w:divBdr>
            <w:top w:val="none" w:sz="0" w:space="0" w:color="auto"/>
            <w:left w:val="none" w:sz="0" w:space="0" w:color="auto"/>
            <w:bottom w:val="none" w:sz="0" w:space="0" w:color="auto"/>
            <w:right w:val="none" w:sz="0" w:space="0" w:color="auto"/>
          </w:divBdr>
          <w:divsChild>
            <w:div w:id="132763181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06661757">
          <w:marLeft w:val="0"/>
          <w:marRight w:val="336"/>
          <w:marTop w:val="120"/>
          <w:marBottom w:val="312"/>
          <w:divBdr>
            <w:top w:val="none" w:sz="0" w:space="0" w:color="auto"/>
            <w:left w:val="none" w:sz="0" w:space="0" w:color="auto"/>
            <w:bottom w:val="none" w:sz="0" w:space="0" w:color="auto"/>
            <w:right w:val="none" w:sz="0" w:space="0" w:color="auto"/>
          </w:divBdr>
          <w:divsChild>
            <w:div w:id="65661627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02772241">
          <w:marLeft w:val="0"/>
          <w:marRight w:val="336"/>
          <w:marTop w:val="120"/>
          <w:marBottom w:val="312"/>
          <w:divBdr>
            <w:top w:val="none" w:sz="0" w:space="0" w:color="auto"/>
            <w:left w:val="none" w:sz="0" w:space="0" w:color="auto"/>
            <w:bottom w:val="none" w:sz="0" w:space="0" w:color="auto"/>
            <w:right w:val="none" w:sz="0" w:space="0" w:color="auto"/>
          </w:divBdr>
          <w:divsChild>
            <w:div w:id="19611855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66022182">
          <w:marLeft w:val="0"/>
          <w:marRight w:val="336"/>
          <w:marTop w:val="120"/>
          <w:marBottom w:val="312"/>
          <w:divBdr>
            <w:top w:val="none" w:sz="0" w:space="0" w:color="auto"/>
            <w:left w:val="none" w:sz="0" w:space="0" w:color="auto"/>
            <w:bottom w:val="none" w:sz="0" w:space="0" w:color="auto"/>
            <w:right w:val="none" w:sz="0" w:space="0" w:color="auto"/>
          </w:divBdr>
          <w:divsChild>
            <w:div w:id="107578095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r.wikipedia.org/wiki/Ak%C3%A8ne" TargetMode="External"/><Relationship Id="rId117" Type="http://schemas.openxmlformats.org/officeDocument/2006/relationships/hyperlink" Target="http://fr.wikipedia.org/wiki/Coryza" TargetMode="External"/><Relationship Id="rId21" Type="http://schemas.openxmlformats.org/officeDocument/2006/relationships/hyperlink" Target="http://fr.wikipedia.org/wiki/Fleur" TargetMode="External"/><Relationship Id="rId42" Type="http://schemas.openxmlformats.org/officeDocument/2006/relationships/hyperlink" Target="http://fr.wikipedia.org/wiki/Roche-m%C3%A8re_(p%C3%A9dologie)" TargetMode="External"/><Relationship Id="rId47" Type="http://schemas.openxmlformats.org/officeDocument/2006/relationships/hyperlink" Target="http://fr.wikipedia.org/w/index.php?title=Tussilage&amp;action=edit&amp;section=7" TargetMode="External"/><Relationship Id="rId63" Type="http://schemas.openxmlformats.org/officeDocument/2006/relationships/hyperlink" Target="http://fr.wikipedia.org/wiki/Vitamine_C" TargetMode="External"/><Relationship Id="rId68" Type="http://schemas.openxmlformats.org/officeDocument/2006/relationships/hyperlink" Target="http://fr.wikipedia.org/wiki/Potassium" TargetMode="External"/><Relationship Id="rId84" Type="http://schemas.openxmlformats.org/officeDocument/2006/relationships/hyperlink" Target="http://fr.wikipedia.org/wiki/Zinc" TargetMode="External"/><Relationship Id="rId89" Type="http://schemas.openxmlformats.org/officeDocument/2006/relationships/hyperlink" Target="http://fr.wikipedia.org/wiki/Sarcome" TargetMode="External"/><Relationship Id="rId112" Type="http://schemas.openxmlformats.org/officeDocument/2006/relationships/hyperlink" Target="http://commons.wikimedia.org/wiki/File:Tussilage_5_mars_2014.jpg?uselang=fr" TargetMode="External"/><Relationship Id="rId133" Type="http://schemas.openxmlformats.org/officeDocument/2006/relationships/hyperlink" Target="http://fr.wikipedia.org/wiki/Adoucissant" TargetMode="External"/><Relationship Id="rId138" Type="http://schemas.openxmlformats.org/officeDocument/2006/relationships/hyperlink" Target="http://fr.wikipedia.org/wiki/Bronchite" TargetMode="External"/><Relationship Id="rId154" Type="http://schemas.openxmlformats.org/officeDocument/2006/relationships/hyperlink" Target="http://fr.wikipedia.org/w/index.php?title=Tussilage&amp;veaction=edit&amp;vesection=18" TargetMode="External"/><Relationship Id="rId159" Type="http://schemas.openxmlformats.org/officeDocument/2006/relationships/hyperlink" Target="http://fr.wikipedia.org/wiki/Nectar_(botanique)" TargetMode="External"/><Relationship Id="rId16" Type="http://schemas.openxmlformats.org/officeDocument/2006/relationships/hyperlink" Target="http://commons.wikimedia.org/wiki/File:Tussilago-farfara-280304-800-1.jpg?uselang=fr" TargetMode="External"/><Relationship Id="rId107" Type="http://schemas.openxmlformats.org/officeDocument/2006/relationships/hyperlink" Target="http://fr.wikipedia.org/wiki/Coryza" TargetMode="External"/><Relationship Id="rId11" Type="http://schemas.openxmlformats.org/officeDocument/2006/relationships/hyperlink" Target="http://fr.wikipedia.org/wiki/Tussilage" TargetMode="External"/><Relationship Id="rId32" Type="http://schemas.openxmlformats.org/officeDocument/2006/relationships/hyperlink" Target="http://fr.wikipedia.org/wiki/Am%C3%A9rique" TargetMode="External"/><Relationship Id="rId37" Type="http://schemas.openxmlformats.org/officeDocument/2006/relationships/hyperlink" Target="http://fr.wikipedia.org/wiki/Esp%C3%A8ce_pionni%C3%A8re" TargetMode="External"/><Relationship Id="rId53" Type="http://schemas.openxmlformats.org/officeDocument/2006/relationships/hyperlink" Target="http://fr.wikipedia.org/wiki/Tussilage" TargetMode="External"/><Relationship Id="rId58" Type="http://schemas.openxmlformats.org/officeDocument/2006/relationships/hyperlink" Target="http://fr.wikipedia.org/wiki/Mucilage" TargetMode="External"/><Relationship Id="rId74" Type="http://schemas.openxmlformats.org/officeDocument/2006/relationships/hyperlink" Target="http://fr.wikipedia.org/wiki/Tussilage" TargetMode="External"/><Relationship Id="rId79" Type="http://schemas.openxmlformats.org/officeDocument/2006/relationships/hyperlink" Target="http://fr.wikipedia.org/wiki/Glucoside" TargetMode="External"/><Relationship Id="rId102" Type="http://schemas.openxmlformats.org/officeDocument/2006/relationships/hyperlink" Target="http://fr.wikipedia.org/w/index.php?title=Tussilage&amp;action=edit&amp;section=13" TargetMode="External"/><Relationship Id="rId123" Type="http://schemas.openxmlformats.org/officeDocument/2006/relationships/hyperlink" Target="http://fr.wikipedia.org/wiki/Dynastie_Han" TargetMode="External"/><Relationship Id="rId128" Type="http://schemas.openxmlformats.org/officeDocument/2006/relationships/hyperlink" Target="http://fr.wikipedia.org/w/index.php?title=Tussilage&amp;action=edit&amp;section=16" TargetMode="External"/><Relationship Id="rId144" Type="http://schemas.openxmlformats.org/officeDocument/2006/relationships/hyperlink" Target="http://fr.wikipedia.org/wiki/Bronchite" TargetMode="External"/><Relationship Id="rId149" Type="http://schemas.openxmlformats.org/officeDocument/2006/relationships/hyperlink" Target="http://fr.wikipedia.org/wiki/Tussilage" TargetMode="External"/><Relationship Id="rId5" Type="http://schemas.openxmlformats.org/officeDocument/2006/relationships/hyperlink" Target="http://fr.wikipedia.org/wiki/Rhizome" TargetMode="External"/><Relationship Id="rId90" Type="http://schemas.openxmlformats.org/officeDocument/2006/relationships/hyperlink" Target="http://fr.wikipedia.org/wiki/Tussilage" TargetMode="External"/><Relationship Id="rId95" Type="http://schemas.openxmlformats.org/officeDocument/2006/relationships/hyperlink" Target="http://fr.wikipedia.org/wiki/Alun" TargetMode="External"/><Relationship Id="rId160" Type="http://schemas.openxmlformats.org/officeDocument/2006/relationships/hyperlink" Target="http://fr.wikipedia.org/wiki/Propolis" TargetMode="External"/><Relationship Id="rId22" Type="http://schemas.openxmlformats.org/officeDocument/2006/relationships/hyperlink" Target="http://fr.wikipedia.org/wiki/Capitule_(botanique)" TargetMode="External"/><Relationship Id="rId27" Type="http://schemas.openxmlformats.org/officeDocument/2006/relationships/hyperlink" Target="http://fr.wikipedia.org/wiki/Ast%C3%A9rac%C3%A9e" TargetMode="External"/><Relationship Id="rId43" Type="http://schemas.openxmlformats.org/officeDocument/2006/relationships/hyperlink" Target="http://fr.wikipedia.org/w/index.php?title=%27%27Equisetum_telmateia%27%27&amp;action=edit&amp;redlink=1" TargetMode="External"/><Relationship Id="rId48" Type="http://schemas.openxmlformats.org/officeDocument/2006/relationships/hyperlink" Target="http://fr.wikipedia.org/w/index.php?title=Eleocharis_quinqueflora&amp;action=edit&amp;redlink=1" TargetMode="External"/><Relationship Id="rId64" Type="http://schemas.openxmlformats.org/officeDocument/2006/relationships/hyperlink" Target="http://fr.wikipedia.org/wiki/Sels_min%C3%A9raux" TargetMode="External"/><Relationship Id="rId69" Type="http://schemas.openxmlformats.org/officeDocument/2006/relationships/hyperlink" Target="http://fr.wikipedia.org/wiki/Sodium" TargetMode="External"/><Relationship Id="rId113" Type="http://schemas.openxmlformats.org/officeDocument/2006/relationships/image" Target="media/image3.jpeg"/><Relationship Id="rId118" Type="http://schemas.openxmlformats.org/officeDocument/2006/relationships/hyperlink" Target="http://fr.wikipedia.org/wiki/Tussilage" TargetMode="External"/><Relationship Id="rId134" Type="http://schemas.openxmlformats.org/officeDocument/2006/relationships/hyperlink" Target="http://fr.wikipedia.org/wiki/%C3%89mollient" TargetMode="External"/><Relationship Id="rId139" Type="http://schemas.openxmlformats.org/officeDocument/2006/relationships/hyperlink" Target="http://fr.wikipedia.org/wiki/Trach%C3%A9ite" TargetMode="External"/><Relationship Id="rId80" Type="http://schemas.openxmlformats.org/officeDocument/2006/relationships/hyperlink" Target="http://fr.wikipedia.org/wiki/Mucilage" TargetMode="External"/><Relationship Id="rId85" Type="http://schemas.openxmlformats.org/officeDocument/2006/relationships/hyperlink" Target="http://fr.wikipedia.org/wiki/Tussilage" TargetMode="External"/><Relationship Id="rId150" Type="http://schemas.openxmlformats.org/officeDocument/2006/relationships/hyperlink" Target="http://fr.wikipedia.org/wiki/Alcalo%C3%AFde_pyrrolizidinique" TargetMode="External"/><Relationship Id="rId155" Type="http://schemas.openxmlformats.org/officeDocument/2006/relationships/hyperlink" Target="http://fr.wikipedia.org/w/index.php?title=Tussilage&amp;action=edit&amp;section=18" TargetMode="External"/><Relationship Id="rId12" Type="http://schemas.openxmlformats.org/officeDocument/2006/relationships/hyperlink" Target="http://fr.wikipedia.org/wiki/Tussilage" TargetMode="External"/><Relationship Id="rId17" Type="http://schemas.openxmlformats.org/officeDocument/2006/relationships/image" Target="media/image2.jpeg"/><Relationship Id="rId33" Type="http://schemas.openxmlformats.org/officeDocument/2006/relationships/hyperlink" Target="http://fr.wikipedia.org/wiki/Plante_invasive" TargetMode="External"/><Relationship Id="rId38" Type="http://schemas.openxmlformats.org/officeDocument/2006/relationships/hyperlink" Target="http://fr.wikipedia.org/wiki/Tussilage" TargetMode="External"/><Relationship Id="rId59" Type="http://schemas.openxmlformats.org/officeDocument/2006/relationships/hyperlink" Target="http://fr.wikipedia.org/wiki/R%C3%A9sine" TargetMode="External"/><Relationship Id="rId103" Type="http://schemas.openxmlformats.org/officeDocument/2006/relationships/hyperlink" Target="http://fr.wikipedia.org/wiki/Succ%C3%A9dan%C3%A9" TargetMode="External"/><Relationship Id="rId108" Type="http://schemas.openxmlformats.org/officeDocument/2006/relationships/hyperlink" Target="http://fr.wikipedia.org/wiki/Tussilage" TargetMode="External"/><Relationship Id="rId124" Type="http://schemas.openxmlformats.org/officeDocument/2006/relationships/hyperlink" Target="http://fr.wikipedia.org/wiki/Tussilage" TargetMode="External"/><Relationship Id="rId129" Type="http://schemas.openxmlformats.org/officeDocument/2006/relationships/hyperlink" Target="http://fr.wikipedia.org/wiki/Wikip%C3%A9dia:Citez_vos_sources" TargetMode="External"/><Relationship Id="rId54" Type="http://schemas.openxmlformats.org/officeDocument/2006/relationships/hyperlink" Target="http://fr.wikipedia.org/w/index.php?title=Tussilage&amp;action=edit&amp;section=8" TargetMode="External"/><Relationship Id="rId70" Type="http://schemas.openxmlformats.org/officeDocument/2006/relationships/hyperlink" Target="http://fr.wikipedia.org/wiki/Soufre" TargetMode="External"/><Relationship Id="rId75" Type="http://schemas.openxmlformats.org/officeDocument/2006/relationships/hyperlink" Target="http://fr.wikipedia.org/wiki/Antibiotique" TargetMode="External"/><Relationship Id="rId91" Type="http://schemas.openxmlformats.org/officeDocument/2006/relationships/hyperlink" Target="http://fr.wikipedia.org/wiki/Tussilage" TargetMode="External"/><Relationship Id="rId96" Type="http://schemas.openxmlformats.org/officeDocument/2006/relationships/hyperlink" Target="http://fr.wikipedia.org/wiki/Sulfate_de_fer" TargetMode="External"/><Relationship Id="rId140" Type="http://schemas.openxmlformats.org/officeDocument/2006/relationships/hyperlink" Target="http://fr.wikipedia.org/wiki/Rhume" TargetMode="External"/><Relationship Id="rId145" Type="http://schemas.openxmlformats.org/officeDocument/2006/relationships/hyperlink" Target="http://fr.wikipedia.org/wiki/Asthme" TargetMode="External"/><Relationship Id="rId161" Type="http://schemas.openxmlformats.org/officeDocument/2006/relationships/hyperlink" Target="http://fr.wikipedia.org/wiki/Flore_mellif%C3%A8re" TargetMode="External"/><Relationship Id="rId1" Type="http://schemas.openxmlformats.org/officeDocument/2006/relationships/numbering" Target="numbering.xml"/><Relationship Id="rId6" Type="http://schemas.openxmlformats.org/officeDocument/2006/relationships/hyperlink" Target="http://fr.wikipedia.org/wiki/Phytoth%C3%A9rapie" TargetMode="External"/><Relationship Id="rId15" Type="http://schemas.openxmlformats.org/officeDocument/2006/relationships/image" Target="media/image1.jpeg"/><Relationship Id="rId23" Type="http://schemas.openxmlformats.org/officeDocument/2006/relationships/hyperlink" Target="http://fr.wikipedia.org/wiki/Feuille" TargetMode="External"/><Relationship Id="rId28" Type="http://schemas.openxmlformats.org/officeDocument/2006/relationships/hyperlink" Target="http://fr.wikipedia.org/w/index.php?title=Tussilage&amp;action=edit&amp;section=3" TargetMode="External"/><Relationship Id="rId36" Type="http://schemas.openxmlformats.org/officeDocument/2006/relationships/hyperlink" Target="http://fr.wikipedia.org/w/index.php?title=Tussilage&amp;action=edit&amp;section=5" TargetMode="External"/><Relationship Id="rId49" Type="http://schemas.openxmlformats.org/officeDocument/2006/relationships/hyperlink" Target="http://fr.wikipedia.org/wiki/Salix" TargetMode="External"/><Relationship Id="rId57" Type="http://schemas.openxmlformats.org/officeDocument/2006/relationships/hyperlink" Target="http://fr.wikipedia.org/w/index.php?title=Tussilage&amp;action=edit&amp;section=9" TargetMode="External"/><Relationship Id="rId106" Type="http://schemas.openxmlformats.org/officeDocument/2006/relationships/hyperlink" Target="http://fr.wikipedia.org/wiki/Asthme" TargetMode="External"/><Relationship Id="rId114" Type="http://schemas.openxmlformats.org/officeDocument/2006/relationships/hyperlink" Target="http://fr.wikipedia.org/wiki/Pline_l%27Ancien" TargetMode="External"/><Relationship Id="rId119" Type="http://schemas.openxmlformats.org/officeDocument/2006/relationships/hyperlink" Target="http://fr.wikipedia.org/wiki/Scrofule" TargetMode="External"/><Relationship Id="rId127" Type="http://schemas.openxmlformats.org/officeDocument/2006/relationships/hyperlink" Target="http://fr.wikipedia.org/wiki/Tussilage" TargetMode="External"/><Relationship Id="rId10" Type="http://schemas.openxmlformats.org/officeDocument/2006/relationships/hyperlink" Target="http://fr.wikipedia.org/wiki/Tussilage" TargetMode="External"/><Relationship Id="rId31" Type="http://schemas.openxmlformats.org/officeDocument/2006/relationships/hyperlink" Target="http://fr.wikipedia.org/w/index.php?title=Tussilage&amp;action=edit&amp;section=4" TargetMode="External"/><Relationship Id="rId44" Type="http://schemas.openxmlformats.org/officeDocument/2006/relationships/hyperlink" Target="http://fr.wikipedia.org/wiki/Esp%C3%A8ce_pionni%C3%A8re" TargetMode="External"/><Relationship Id="rId52" Type="http://schemas.openxmlformats.org/officeDocument/2006/relationships/hyperlink" Target="http://fr.wikipedia.org/wiki/Tussilage" TargetMode="External"/><Relationship Id="rId60" Type="http://schemas.openxmlformats.org/officeDocument/2006/relationships/hyperlink" Target="http://fr.wikipedia.org/wiki/Tanin" TargetMode="External"/><Relationship Id="rId65" Type="http://schemas.openxmlformats.org/officeDocument/2006/relationships/hyperlink" Target="http://fr.wikipedia.org/wiki/Calcium" TargetMode="External"/><Relationship Id="rId73" Type="http://schemas.openxmlformats.org/officeDocument/2006/relationships/hyperlink" Target="http://fr.wikipedia.org/wiki/Alcalo%C3%AFde_pyrrolizidinique" TargetMode="External"/><Relationship Id="rId78" Type="http://schemas.openxmlformats.org/officeDocument/2006/relationships/hyperlink" Target="http://fr.wikipedia.org/wiki/Rutoside" TargetMode="External"/><Relationship Id="rId81" Type="http://schemas.openxmlformats.org/officeDocument/2006/relationships/hyperlink" Target="http://fr.wikipedia.org/wiki/Tanin" TargetMode="External"/><Relationship Id="rId86" Type="http://schemas.openxmlformats.org/officeDocument/2006/relationships/hyperlink" Target="http://fr.wikipedia.org/w/index.php?title=Tussilage&amp;action=edit&amp;section=10" TargetMode="External"/><Relationship Id="rId94" Type="http://schemas.openxmlformats.org/officeDocument/2006/relationships/hyperlink" Target="http://fr.wikipedia.org/wiki/Teinture" TargetMode="External"/><Relationship Id="rId99" Type="http://schemas.openxmlformats.org/officeDocument/2006/relationships/hyperlink" Target="http://fr.wikipedia.org/wiki/Tussilage" TargetMode="External"/><Relationship Id="rId101" Type="http://schemas.openxmlformats.org/officeDocument/2006/relationships/hyperlink" Target="http://fr.wikipedia.org/wiki/Tussilage" TargetMode="External"/><Relationship Id="rId122" Type="http://schemas.openxmlformats.org/officeDocument/2006/relationships/hyperlink" Target="http://fr.wikipedia.org/wiki/Tussilage" TargetMode="External"/><Relationship Id="rId130" Type="http://schemas.openxmlformats.org/officeDocument/2006/relationships/hyperlink" Target="http://fr.wikipedia.org/wiki/Aide:Note" TargetMode="External"/><Relationship Id="rId135" Type="http://schemas.openxmlformats.org/officeDocument/2006/relationships/hyperlink" Target="http://fr.wikipedia.org/wiki/Expectorant" TargetMode="External"/><Relationship Id="rId143" Type="http://schemas.openxmlformats.org/officeDocument/2006/relationships/hyperlink" Target="http://fr.wikipedia.org/wiki/Teinture_m%C3%A8re" TargetMode="External"/><Relationship Id="rId148" Type="http://schemas.openxmlformats.org/officeDocument/2006/relationships/hyperlink" Target="http://fr.wikipedia.org/wiki/Diarrh%C3%A9e" TargetMode="External"/><Relationship Id="rId151" Type="http://schemas.openxmlformats.org/officeDocument/2006/relationships/hyperlink" Target="http://fr.wikipedia.org/wiki/Tussilage" TargetMode="External"/><Relationship Id="rId156" Type="http://schemas.openxmlformats.org/officeDocument/2006/relationships/hyperlink" Target="http://fr.wikipedia.org/wiki/Pollen"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r.wikipedia.org/wiki/Pas-d%27%C3%A2ne_(homonymie)" TargetMode="External"/><Relationship Id="rId13" Type="http://schemas.openxmlformats.org/officeDocument/2006/relationships/hyperlink" Target="http://fr.wikipedia.org/w/index.php?title=Tussilage&amp;action=edit&amp;section=2" TargetMode="External"/><Relationship Id="rId18" Type="http://schemas.openxmlformats.org/officeDocument/2006/relationships/hyperlink" Target="http://fr.wikipedia.org/wiki/G%C3%A9ophyte" TargetMode="External"/><Relationship Id="rId39" Type="http://schemas.openxmlformats.org/officeDocument/2006/relationships/hyperlink" Target="http://fr.wikipedia.org/wiki/Tussilage" TargetMode="External"/><Relationship Id="rId109" Type="http://schemas.openxmlformats.org/officeDocument/2006/relationships/hyperlink" Target="http://fr.wikipedia.org/wiki/Tussilage" TargetMode="External"/><Relationship Id="rId34" Type="http://schemas.openxmlformats.org/officeDocument/2006/relationships/hyperlink" Target="http://fr.wikipedia.org/wiki/Tussilage" TargetMode="External"/><Relationship Id="rId50" Type="http://schemas.openxmlformats.org/officeDocument/2006/relationships/hyperlink" Target="http://fr.wikipedia.org/wiki/Alnus" TargetMode="External"/><Relationship Id="rId55" Type="http://schemas.openxmlformats.org/officeDocument/2006/relationships/hyperlink" Target="http://fr.wikipedia.org/wiki/Plante_ornementale" TargetMode="External"/><Relationship Id="rId76" Type="http://schemas.openxmlformats.org/officeDocument/2006/relationships/hyperlink" Target="http://fr.wikipedia.org/wiki/Tussilage" TargetMode="External"/><Relationship Id="rId97" Type="http://schemas.openxmlformats.org/officeDocument/2006/relationships/hyperlink" Target="http://fr.wikipedia.org/wiki/Tussilage" TargetMode="External"/><Relationship Id="rId104" Type="http://schemas.openxmlformats.org/officeDocument/2006/relationships/hyperlink" Target="http://fr.wikipedia.org/wiki/Marronnier" TargetMode="External"/><Relationship Id="rId120" Type="http://schemas.openxmlformats.org/officeDocument/2006/relationships/hyperlink" Target="http://fr.wikipedia.org/wiki/Tussilage" TargetMode="External"/><Relationship Id="rId125" Type="http://schemas.openxmlformats.org/officeDocument/2006/relationships/hyperlink" Target="http://fr.wikipedia.org/wiki/Tussilage" TargetMode="External"/><Relationship Id="rId141" Type="http://schemas.openxmlformats.org/officeDocument/2006/relationships/hyperlink" Target="http://fr.wikipedia.org/wiki/Aide:R%C3%A9f%C3%A9rence_n%C3%A9cessaire" TargetMode="External"/><Relationship Id="rId146" Type="http://schemas.openxmlformats.org/officeDocument/2006/relationships/hyperlink" Target="http://fr.wikipedia.org/wiki/Abc%C3%A8s" TargetMode="External"/><Relationship Id="rId7" Type="http://schemas.openxmlformats.org/officeDocument/2006/relationships/hyperlink" Target="http://fr.wikipedia.org/wiki/Tussilage" TargetMode="External"/><Relationship Id="rId71" Type="http://schemas.openxmlformats.org/officeDocument/2006/relationships/hyperlink" Target="http://fr.wikipedia.org/wiki/Fer" TargetMode="External"/><Relationship Id="rId92" Type="http://schemas.openxmlformats.org/officeDocument/2006/relationships/hyperlink" Target="http://fr.wikipedia.org/wiki/Tussilage" TargetMode="External"/><Relationship Id="rId162" Type="http://schemas.openxmlformats.org/officeDocument/2006/relationships/hyperlink" Target="http://fr.wikipedia.org/wiki/Tussilage" TargetMode="External"/><Relationship Id="rId2" Type="http://schemas.openxmlformats.org/officeDocument/2006/relationships/styles" Target="styles.xml"/><Relationship Id="rId29" Type="http://schemas.openxmlformats.org/officeDocument/2006/relationships/hyperlink" Target="http://fr.wikipedia.org/wiki/Tussilage" TargetMode="External"/><Relationship Id="rId24" Type="http://schemas.openxmlformats.org/officeDocument/2006/relationships/hyperlink" Target="http://fr.wikipedia.org/wiki/P%C3%A9tiole" TargetMode="External"/><Relationship Id="rId40" Type="http://schemas.openxmlformats.org/officeDocument/2006/relationships/hyperlink" Target="http://fr.wikipedia.org/wiki/Embrun_marin" TargetMode="External"/><Relationship Id="rId45" Type="http://schemas.openxmlformats.org/officeDocument/2006/relationships/hyperlink" Target="http://fr.wikipedia.org/wiki/Tussilage" TargetMode="External"/><Relationship Id="rId66" Type="http://schemas.openxmlformats.org/officeDocument/2006/relationships/hyperlink" Target="http://fr.wikipedia.org/wiki/Magn%C3%A9sium" TargetMode="External"/><Relationship Id="rId87" Type="http://schemas.openxmlformats.org/officeDocument/2006/relationships/hyperlink" Target="http://fr.wikipedia.org/wiki/Mutag%C3%A8ne" TargetMode="External"/><Relationship Id="rId110" Type="http://schemas.openxmlformats.org/officeDocument/2006/relationships/hyperlink" Target="http://fr.wikipedia.org/w/index.php?title=Tussilage&amp;action=edit&amp;section=14" TargetMode="External"/><Relationship Id="rId115" Type="http://schemas.openxmlformats.org/officeDocument/2006/relationships/hyperlink" Target="http://fr.wikipedia.org/wiki/Galien" TargetMode="External"/><Relationship Id="rId131" Type="http://schemas.openxmlformats.org/officeDocument/2006/relationships/hyperlink" Target="http://fr.wikipedia.org/wiki/Wikip%C3%A9dia:V%C3%A9rifiabilit%C3%A9" TargetMode="External"/><Relationship Id="rId136" Type="http://schemas.openxmlformats.org/officeDocument/2006/relationships/hyperlink" Target="http://fr.wikipedia.org/wiki/Aide:R%C3%A9f%C3%A9rence_n%C3%A9cessaire" TargetMode="External"/><Relationship Id="rId157" Type="http://schemas.openxmlformats.org/officeDocument/2006/relationships/hyperlink" Target="http://fr.wikipedia.org/wiki/Apis_(genre)" TargetMode="External"/><Relationship Id="rId61" Type="http://schemas.openxmlformats.org/officeDocument/2006/relationships/hyperlink" Target="http://fr.wikipedia.org/wiki/Huile_essentielle" TargetMode="External"/><Relationship Id="rId82" Type="http://schemas.openxmlformats.org/officeDocument/2006/relationships/hyperlink" Target="http://fr.wikipedia.org/wiki/Alcalo%C3%AFde_pyrrolizidinique" TargetMode="External"/><Relationship Id="rId152" Type="http://schemas.openxmlformats.org/officeDocument/2006/relationships/hyperlink" Target="http://fr.wikipedia.org/w/index.php?title=Tussilage&amp;action=edit&amp;section=17" TargetMode="External"/><Relationship Id="rId19" Type="http://schemas.openxmlformats.org/officeDocument/2006/relationships/hyperlink" Target="http://fr.wikipedia.org/wiki/Rhizome" TargetMode="External"/><Relationship Id="rId14" Type="http://schemas.openxmlformats.org/officeDocument/2006/relationships/hyperlink" Target="http://commons.wikimedia.org/wiki/File:Huflattich_kissinger_heide.jpg?uselang=fr" TargetMode="External"/><Relationship Id="rId30" Type="http://schemas.openxmlformats.org/officeDocument/2006/relationships/hyperlink" Target="http://fr.wikipedia.org/wiki/Pissenlit" TargetMode="External"/><Relationship Id="rId35" Type="http://schemas.openxmlformats.org/officeDocument/2006/relationships/hyperlink" Target="http://fr.wikipedia.org/wiki/Tussilage" TargetMode="External"/><Relationship Id="rId56" Type="http://schemas.openxmlformats.org/officeDocument/2006/relationships/hyperlink" Target="http://fr.wikipedia.org/wiki/Tussilage" TargetMode="External"/><Relationship Id="rId77" Type="http://schemas.openxmlformats.org/officeDocument/2006/relationships/hyperlink" Target="http://fr.wikipedia.org/wiki/Flavono%C3%AFde" TargetMode="External"/><Relationship Id="rId100" Type="http://schemas.openxmlformats.org/officeDocument/2006/relationships/hyperlink" Target="http://fr.wikipedia.org/wiki/Tussilage" TargetMode="External"/><Relationship Id="rId105" Type="http://schemas.openxmlformats.org/officeDocument/2006/relationships/hyperlink" Target="http://fr.wikipedia.org/wiki/Asp%C3%A9rule_odorante" TargetMode="External"/><Relationship Id="rId126" Type="http://schemas.openxmlformats.org/officeDocument/2006/relationships/hyperlink" Target="http://fr.wikipedia.org/wiki/Li_Shizhen" TargetMode="External"/><Relationship Id="rId147" Type="http://schemas.openxmlformats.org/officeDocument/2006/relationships/hyperlink" Target="http://fr.wikipedia.org/wiki/Kyste_(m%C3%A9decine)" TargetMode="External"/><Relationship Id="rId8" Type="http://schemas.openxmlformats.org/officeDocument/2006/relationships/hyperlink" Target="http://fr.wikipedia.org/w/index.php?title=Tussilage&amp;action=edit&amp;section=1" TargetMode="External"/><Relationship Id="rId51" Type="http://schemas.openxmlformats.org/officeDocument/2006/relationships/hyperlink" Target="http://fr.wikipedia.org/wiki/Bidens_tripartita" TargetMode="External"/><Relationship Id="rId72" Type="http://schemas.openxmlformats.org/officeDocument/2006/relationships/hyperlink" Target="http://fr.wikipedia.org/wiki/Silicium" TargetMode="External"/><Relationship Id="rId93" Type="http://schemas.openxmlformats.org/officeDocument/2006/relationships/hyperlink" Target="http://fr.wikipedia.org/w/index.php?title=Tussilage&amp;action=edit&amp;section=11" TargetMode="External"/><Relationship Id="rId98" Type="http://schemas.openxmlformats.org/officeDocument/2006/relationships/hyperlink" Target="http://fr.wikipedia.org/w/index.php?title=Tussilage&amp;action=edit&amp;section=12" TargetMode="External"/><Relationship Id="rId121" Type="http://schemas.openxmlformats.org/officeDocument/2006/relationships/hyperlink" Target="http://fr.wikipedia.org/wiki/Tussilage" TargetMode="External"/><Relationship Id="rId142" Type="http://schemas.openxmlformats.org/officeDocument/2006/relationships/hyperlink" Target="http://fr.wikipedia.org/wiki/Tussilage"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fr.wikipedia.org/wiki/Fruit_(botanique)" TargetMode="External"/><Relationship Id="rId46" Type="http://schemas.openxmlformats.org/officeDocument/2006/relationships/hyperlink" Target="http://fr.wikipedia.org/wiki/Tussilage" TargetMode="External"/><Relationship Id="rId67" Type="http://schemas.openxmlformats.org/officeDocument/2006/relationships/hyperlink" Target="http://fr.wikipedia.org/wiki/Phosphore" TargetMode="External"/><Relationship Id="rId116" Type="http://schemas.openxmlformats.org/officeDocument/2006/relationships/hyperlink" Target="http://fr.wikipedia.org/wiki/Tussilage" TargetMode="External"/><Relationship Id="rId137" Type="http://schemas.openxmlformats.org/officeDocument/2006/relationships/hyperlink" Target="http://fr.wikipedia.org/wiki/Toux" TargetMode="External"/><Relationship Id="rId158" Type="http://schemas.openxmlformats.org/officeDocument/2006/relationships/hyperlink" Target="http://fr.wikipedia.org/wiki/Couvain" TargetMode="External"/><Relationship Id="rId20" Type="http://schemas.openxmlformats.org/officeDocument/2006/relationships/hyperlink" Target="http://fr.wikipedia.org/wiki/Tussilage" TargetMode="External"/><Relationship Id="rId41" Type="http://schemas.openxmlformats.org/officeDocument/2006/relationships/hyperlink" Target="http://fr.wikipedia.org/w/index.php?title=Tussilage&amp;action=edit&amp;section=6" TargetMode="External"/><Relationship Id="rId62" Type="http://schemas.openxmlformats.org/officeDocument/2006/relationships/hyperlink" Target="http://fr.wikipedia.org/wiki/Inuline" TargetMode="External"/><Relationship Id="rId83" Type="http://schemas.openxmlformats.org/officeDocument/2006/relationships/hyperlink" Target="http://fr.wikipedia.org/wiki/Vitamine_C" TargetMode="External"/><Relationship Id="rId88" Type="http://schemas.openxmlformats.org/officeDocument/2006/relationships/hyperlink" Target="http://fr.wikipedia.org/wiki/Tussilage" TargetMode="External"/><Relationship Id="rId111" Type="http://schemas.openxmlformats.org/officeDocument/2006/relationships/hyperlink" Target="http://fr.wikipedia.org/w/index.php?title=Tussilage&amp;action=edit&amp;section=15" TargetMode="External"/><Relationship Id="rId132" Type="http://schemas.openxmlformats.org/officeDocument/2006/relationships/hyperlink" Target="http://fr.wikipedia.org/wiki/Mod%C3%A8le:R%C3%A9f%C3%A9rence_n%C3%A9cessaire" TargetMode="External"/><Relationship Id="rId153" Type="http://schemas.openxmlformats.org/officeDocument/2006/relationships/hyperlink" Target="http://fr.wikipedia.org/wiki/Tussila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4682</Words>
  <Characters>25752</Characters>
  <Application>Microsoft Office Word</Application>
  <DocSecurity>0</DocSecurity>
  <Lines>214</Lines>
  <Paragraphs>60</Paragraphs>
  <ScaleCrop>false</ScaleCrop>
  <Company/>
  <LinksUpToDate>false</LinksUpToDate>
  <CharactersWithSpaces>30374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Macrie</dc:creator>
  <cp:lastModifiedBy>Macrie</cp:lastModifiedBy>
  <cp:revision>2</cp:revision>
  <cp:lastPrinted>2015-04-24T07:51:00Z</cp:lastPrinted>
  <dcterms:created xsi:type="dcterms:W3CDTF">2015-04-24T06:26:00Z</dcterms:created>
  <dcterms:modified xsi:type="dcterms:W3CDTF">2015-04-24T07:51:00Z</dcterms:modified>
</cp:coreProperties>
</file>